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98550B" w:rsidRDefault="00580752" w:rsidP="00580752">
      <w:pPr>
        <w:ind w:left="243" w:hangingChars="100" w:hanging="243"/>
      </w:pPr>
      <w:r w:rsidRPr="0098550B">
        <w:rPr>
          <w:rFonts w:hint="eastAsia"/>
        </w:rPr>
        <w:t>※様式は任意です。申請者が規定する様式・内容で添付していただいても差し支えありません。</w:t>
      </w:r>
    </w:p>
    <w:p w:rsidR="0027773D" w:rsidRPr="0098550B" w:rsidRDefault="004A696A" w:rsidP="00580752">
      <w:pPr>
        <w:rPr>
          <w:rFonts w:hAnsi="ＭＳ 明朝" w:cs="ＭＳ 明朝"/>
        </w:rPr>
      </w:pPr>
      <w:r w:rsidRPr="0098550B">
        <w:rPr>
          <w:rFonts w:hint="eastAsia"/>
        </w:rPr>
        <w:t xml:space="preserve">　</w:t>
      </w:r>
    </w:p>
    <w:p w:rsidR="00580752" w:rsidRPr="0098550B" w:rsidRDefault="00580752" w:rsidP="00580752">
      <w:pPr>
        <w:jc w:val="center"/>
      </w:pPr>
      <w:bookmarkStart w:id="0" w:name="_GoBack"/>
      <w:bookmarkEnd w:id="0"/>
      <w:r w:rsidRPr="0098550B">
        <w:rPr>
          <w:rFonts w:hint="eastAsia"/>
        </w:rPr>
        <w:t>はにわ</w:t>
      </w:r>
      <w:r w:rsidR="00C13AC3" w:rsidRPr="0098550B">
        <w:rPr>
          <w:rFonts w:hint="eastAsia"/>
        </w:rPr>
        <w:t>ケアプランセンター</w:t>
      </w:r>
    </w:p>
    <w:p w:rsidR="00580752" w:rsidRPr="0098550B" w:rsidRDefault="00AE488E" w:rsidP="00580752">
      <w:pPr>
        <w:jc w:val="center"/>
      </w:pPr>
      <w:r w:rsidRPr="0098550B">
        <w:rPr>
          <w:rFonts w:hint="eastAsia"/>
        </w:rPr>
        <w:t>指定</w:t>
      </w:r>
      <w:r w:rsidR="00F61AB9" w:rsidRPr="0098550B">
        <w:rPr>
          <w:rFonts w:hint="eastAsia"/>
        </w:rPr>
        <w:t>介護予防支援</w:t>
      </w:r>
      <w:r w:rsidR="00C13AC3" w:rsidRPr="0098550B">
        <w:rPr>
          <w:rFonts w:hint="eastAsia"/>
        </w:rPr>
        <w:t xml:space="preserve">　</w:t>
      </w:r>
      <w:r w:rsidR="00580752" w:rsidRPr="0098550B">
        <w:rPr>
          <w:rFonts w:hint="eastAsia"/>
        </w:rPr>
        <w:t>モデル運営規程</w:t>
      </w:r>
    </w:p>
    <w:p w:rsidR="00580752" w:rsidRPr="0098550B" w:rsidRDefault="00580752" w:rsidP="00580752"/>
    <w:p w:rsidR="00580752" w:rsidRPr="0098550B" w:rsidRDefault="00580752" w:rsidP="00580752">
      <w:pPr>
        <w:ind w:firstLineChars="100" w:firstLine="243"/>
      </w:pPr>
      <w:r w:rsidRPr="0098550B">
        <w:rPr>
          <w:rFonts w:hint="eastAsia"/>
        </w:rPr>
        <w:t>（事業の目的）</w:t>
      </w:r>
    </w:p>
    <w:p w:rsidR="00580752" w:rsidRPr="0098550B" w:rsidRDefault="00F15CCC" w:rsidP="000D5450">
      <w:pPr>
        <w:ind w:left="243" w:hangingChars="100" w:hanging="243"/>
      </w:pPr>
      <w:r w:rsidRPr="0098550B">
        <w:rPr>
          <w:rFonts w:hint="eastAsia"/>
        </w:rPr>
        <w:t>第１条　（</w:t>
      </w:r>
      <w:r w:rsidR="000D5450" w:rsidRPr="0098550B">
        <w:rPr>
          <w:rFonts w:hint="eastAsia"/>
        </w:rPr>
        <w:t>法人名称</w:t>
      </w:r>
      <w:r w:rsidR="00580752" w:rsidRPr="0098550B">
        <w:rPr>
          <w:rFonts w:hint="eastAsia"/>
        </w:rPr>
        <w:t>）</w:t>
      </w:r>
      <w:r w:rsidR="001E264A" w:rsidRPr="0098550B">
        <w:rPr>
          <w:rFonts w:hint="eastAsia"/>
        </w:rPr>
        <w:t>（以下「事業者」という。）</w:t>
      </w:r>
      <w:r w:rsidR="00580752" w:rsidRPr="0098550B">
        <w:rPr>
          <w:rFonts w:hint="eastAsia"/>
        </w:rPr>
        <w:t>が設置する</w:t>
      </w:r>
      <w:r w:rsidR="000D5450" w:rsidRPr="0098550B">
        <w:rPr>
          <w:rFonts w:hint="eastAsia"/>
        </w:rPr>
        <w:t>はにわケアプランセンター</w:t>
      </w:r>
      <w:r w:rsidR="00D97D03" w:rsidRPr="0098550B">
        <w:rPr>
          <w:rFonts w:hint="eastAsia"/>
          <w:spacing w:val="20"/>
          <w:fitText w:val="9477" w:id="1469320705"/>
        </w:rPr>
        <w:t>（以下「事業所」という。）において実施する</w:t>
      </w:r>
      <w:r w:rsidR="002F4DDF" w:rsidRPr="0098550B">
        <w:rPr>
          <w:rFonts w:hint="eastAsia"/>
          <w:spacing w:val="20"/>
          <w:fitText w:val="9477" w:id="1469320705"/>
        </w:rPr>
        <w:t>指定</w:t>
      </w:r>
      <w:r w:rsidR="00F61AB9" w:rsidRPr="0098550B">
        <w:rPr>
          <w:rFonts w:hint="eastAsia"/>
          <w:spacing w:val="20"/>
          <w:fitText w:val="9477" w:id="1469320705"/>
        </w:rPr>
        <w:t>介護予防支援</w:t>
      </w:r>
      <w:r w:rsidR="00580752" w:rsidRPr="0098550B">
        <w:rPr>
          <w:rFonts w:hint="eastAsia"/>
          <w:spacing w:val="20"/>
          <w:fitText w:val="9477" w:id="1469320705"/>
        </w:rPr>
        <w:t>（以下「事業」と</w:t>
      </w:r>
      <w:r w:rsidR="00580752" w:rsidRPr="0098550B">
        <w:rPr>
          <w:rFonts w:hint="eastAsia"/>
          <w:spacing w:val="8"/>
          <w:fitText w:val="9477" w:id="1469320705"/>
        </w:rPr>
        <w:t>い</w:t>
      </w:r>
      <w:r w:rsidR="00580752" w:rsidRPr="0098550B">
        <w:rPr>
          <w:rFonts w:hint="eastAsia"/>
        </w:rPr>
        <w:t>う。）の適正な運営を確保するために必要な事項を定め、</w:t>
      </w:r>
      <w:r w:rsidR="00F61AB9" w:rsidRPr="0098550B">
        <w:rPr>
          <w:rFonts w:hint="eastAsia"/>
        </w:rPr>
        <w:t>要支援</w:t>
      </w:r>
      <w:r w:rsidR="00580752" w:rsidRPr="0098550B">
        <w:rPr>
          <w:rFonts w:hint="eastAsia"/>
        </w:rPr>
        <w:t>状態</w:t>
      </w:r>
      <w:r w:rsidR="00D97D03" w:rsidRPr="0098550B">
        <w:rPr>
          <w:rFonts w:hint="eastAsia"/>
        </w:rPr>
        <w:t>にある利用者に対し、</w:t>
      </w:r>
      <w:r w:rsidR="002F4DDF" w:rsidRPr="0098550B">
        <w:rPr>
          <w:rFonts w:hint="eastAsia"/>
        </w:rPr>
        <w:t>指定</w:t>
      </w:r>
      <w:r w:rsidR="00F61AB9" w:rsidRPr="0098550B">
        <w:rPr>
          <w:rFonts w:hint="eastAsia"/>
        </w:rPr>
        <w:t>介護予防支援</w:t>
      </w:r>
      <w:r w:rsidR="00580752" w:rsidRPr="0098550B">
        <w:rPr>
          <w:rFonts w:hint="eastAsia"/>
        </w:rPr>
        <w:t>の円滑な提供を図るとともに、利用者の意思及び人格を尊重し、利用者の立場に立った適切な</w:t>
      </w:r>
      <w:r w:rsidR="002F4DDF" w:rsidRPr="0098550B">
        <w:rPr>
          <w:rFonts w:hint="eastAsia"/>
        </w:rPr>
        <w:t>指定</w:t>
      </w:r>
      <w:r w:rsidR="00F61AB9" w:rsidRPr="0098550B">
        <w:rPr>
          <w:rFonts w:hint="eastAsia"/>
        </w:rPr>
        <w:t>介護予防支援</w:t>
      </w:r>
      <w:r w:rsidR="00580752" w:rsidRPr="0098550B">
        <w:rPr>
          <w:rFonts w:hint="eastAsia"/>
        </w:rPr>
        <w:t>の提供を確保することを目的とする。</w:t>
      </w:r>
    </w:p>
    <w:p w:rsidR="002F4DDF" w:rsidRPr="0098550B" w:rsidRDefault="002F4DDF" w:rsidP="002F4DDF">
      <w:pPr>
        <w:ind w:firstLineChars="100" w:firstLine="243"/>
      </w:pPr>
      <w:r w:rsidRPr="0098550B">
        <w:rPr>
          <w:rFonts w:hint="eastAsia"/>
        </w:rPr>
        <w:t>（指定</w:t>
      </w:r>
      <w:r w:rsidR="00F61AB9" w:rsidRPr="0098550B">
        <w:rPr>
          <w:rFonts w:hint="eastAsia"/>
        </w:rPr>
        <w:t>介護予防支援</w:t>
      </w:r>
      <w:r w:rsidRPr="0098550B">
        <w:rPr>
          <w:rFonts w:hint="eastAsia"/>
        </w:rPr>
        <w:t>の運営の方針）</w:t>
      </w:r>
    </w:p>
    <w:p w:rsidR="008F1C4E" w:rsidRPr="0098550B" w:rsidRDefault="002F4DDF" w:rsidP="008F1C4E">
      <w:pPr>
        <w:ind w:left="243" w:hangingChars="100" w:hanging="243"/>
      </w:pPr>
      <w:r w:rsidRPr="0098550B">
        <w:rPr>
          <w:rFonts w:hint="eastAsia"/>
        </w:rPr>
        <w:t xml:space="preserve">第２条　</w:t>
      </w:r>
      <w:r w:rsidR="008F1C4E" w:rsidRPr="0098550B">
        <w:rPr>
          <w:rFonts w:hint="eastAsia"/>
        </w:rPr>
        <w:t>指定</w:t>
      </w:r>
      <w:r w:rsidR="00F61AB9" w:rsidRPr="0098550B">
        <w:rPr>
          <w:rFonts w:hint="eastAsia"/>
        </w:rPr>
        <w:t>介護予防支援</w:t>
      </w:r>
      <w:r w:rsidR="008F1C4E" w:rsidRPr="0098550B">
        <w:rPr>
          <w:rFonts w:hint="eastAsia"/>
        </w:rPr>
        <w:t>の事業は、</w:t>
      </w:r>
      <w:r w:rsidR="00F61AB9" w:rsidRPr="0098550B">
        <w:rPr>
          <w:rFonts w:hint="eastAsia"/>
        </w:rPr>
        <w:t>要支援</w:t>
      </w:r>
      <w:r w:rsidR="008F1C4E" w:rsidRPr="0098550B">
        <w:rPr>
          <w:rFonts w:hint="eastAsia"/>
        </w:rPr>
        <w:t>状態となった場合においても、その利用者が可能な限りその居宅において、その有する能力に応じ自立した日常生活を営むことができるように配慮して行うものとする。</w:t>
      </w:r>
    </w:p>
    <w:p w:rsidR="008F1C4E" w:rsidRPr="0098550B" w:rsidRDefault="008F1C4E" w:rsidP="008F1C4E">
      <w:pPr>
        <w:ind w:left="243" w:hangingChars="100" w:hanging="243"/>
      </w:pPr>
      <w:r w:rsidRPr="0098550B">
        <w:rPr>
          <w:rFonts w:hint="eastAsia"/>
        </w:rPr>
        <w:t xml:space="preserve">２　</w:t>
      </w:r>
      <w:r w:rsidRPr="0098550B">
        <w:rPr>
          <w:rFonts w:hint="eastAsia"/>
          <w:spacing w:val="20"/>
          <w:fitText w:val="9234" w:id="1469303296"/>
        </w:rPr>
        <w:t>指定</w:t>
      </w:r>
      <w:r w:rsidR="00F61AB9" w:rsidRPr="0098550B">
        <w:rPr>
          <w:rFonts w:hint="eastAsia"/>
          <w:spacing w:val="20"/>
          <w:fitText w:val="9234" w:id="1469303296"/>
        </w:rPr>
        <w:t>介護予防支援</w:t>
      </w:r>
      <w:r w:rsidRPr="0098550B">
        <w:rPr>
          <w:rFonts w:hint="eastAsia"/>
          <w:spacing w:val="20"/>
          <w:fitText w:val="9234" w:id="1469303296"/>
        </w:rPr>
        <w:t>の事業は、利用者の心身の状況、その置かれている環境等に応</w:t>
      </w:r>
      <w:r w:rsidRPr="0098550B">
        <w:rPr>
          <w:rFonts w:hint="eastAsia"/>
          <w:spacing w:val="12"/>
          <w:fitText w:val="9234" w:id="1469303296"/>
        </w:rPr>
        <w:t>じ</w:t>
      </w:r>
      <w:r w:rsidRPr="0098550B">
        <w:rPr>
          <w:rFonts w:hint="eastAsia"/>
        </w:rPr>
        <w:t>て、利用者の選択に基づき、適切な保健医療サービス及び福祉サービスが、多様な事業者から、総合的かつ効率的に提供されるよう配慮して行うものとする。</w:t>
      </w:r>
    </w:p>
    <w:p w:rsidR="008F1C4E" w:rsidRPr="0098550B" w:rsidRDefault="008F1C4E" w:rsidP="008F1C4E">
      <w:pPr>
        <w:ind w:left="243" w:hangingChars="100" w:hanging="243"/>
      </w:pPr>
      <w:r w:rsidRPr="0098550B">
        <w:rPr>
          <w:rFonts w:hint="eastAsia"/>
        </w:rPr>
        <w:t>３　事業者は、指定</w:t>
      </w:r>
      <w:r w:rsidR="00F61AB9" w:rsidRPr="0098550B">
        <w:rPr>
          <w:rFonts w:hint="eastAsia"/>
        </w:rPr>
        <w:t>介護予防支援</w:t>
      </w:r>
      <w:r w:rsidRPr="0098550B">
        <w:rPr>
          <w:rFonts w:hint="eastAsia"/>
        </w:rPr>
        <w:t>の提供に当たっては、利用者の意思及び人格を尊重し、常に利用者の立場に立って、利用者に提供される指定</w:t>
      </w:r>
      <w:r w:rsidR="00F61AB9" w:rsidRPr="0098550B">
        <w:rPr>
          <w:rFonts w:hint="eastAsia"/>
        </w:rPr>
        <w:t>介護予防サービス</w:t>
      </w:r>
      <w:r w:rsidRPr="0098550B">
        <w:rPr>
          <w:rFonts w:hint="eastAsia"/>
        </w:rPr>
        <w:t>等が特定の種類又は特定の</w:t>
      </w:r>
      <w:r w:rsidR="00F61AB9" w:rsidRPr="0098550B">
        <w:rPr>
          <w:rFonts w:hint="eastAsia"/>
        </w:rPr>
        <w:t>介護予防サービス</w:t>
      </w:r>
      <w:r w:rsidRPr="0098550B">
        <w:rPr>
          <w:rFonts w:hint="eastAsia"/>
        </w:rPr>
        <w:t>事業者に不当に偏することのないよう、公正中立に行うものとする。</w:t>
      </w:r>
    </w:p>
    <w:p w:rsidR="008F1C4E" w:rsidRPr="0098550B" w:rsidRDefault="008F1C4E" w:rsidP="008F1C4E">
      <w:pPr>
        <w:ind w:left="243" w:hangingChars="100" w:hanging="243"/>
      </w:pPr>
      <w:r w:rsidRPr="0098550B">
        <w:rPr>
          <w:rFonts w:hint="eastAsia"/>
        </w:rPr>
        <w:t>４　事業者は、事業の運営に当たっては、市町村、地域包括支援センター、老人介護支援センター、他の指定</w:t>
      </w:r>
      <w:r w:rsidR="00F61AB9" w:rsidRPr="0098550B">
        <w:rPr>
          <w:rFonts w:hint="eastAsia"/>
        </w:rPr>
        <w:t>介護予防支援</w:t>
      </w:r>
      <w:r w:rsidRPr="0098550B">
        <w:rPr>
          <w:rFonts w:hint="eastAsia"/>
        </w:rPr>
        <w:t>事業者、指定</w:t>
      </w:r>
      <w:r w:rsidR="007D0729" w:rsidRPr="0098550B">
        <w:rPr>
          <w:rFonts w:hint="eastAsia"/>
        </w:rPr>
        <w:t>居宅介護</w:t>
      </w:r>
      <w:r w:rsidR="00F1332B" w:rsidRPr="0098550B">
        <w:rPr>
          <w:rFonts w:hint="eastAsia"/>
        </w:rPr>
        <w:t>支援事業者、介護保険施設等との連携に努めるものとする</w:t>
      </w:r>
      <w:r w:rsidRPr="0098550B">
        <w:rPr>
          <w:rFonts w:hint="eastAsia"/>
        </w:rPr>
        <w:t>。</w:t>
      </w:r>
    </w:p>
    <w:p w:rsidR="00D118D3" w:rsidRPr="0098550B" w:rsidRDefault="00D118D3" w:rsidP="008F1C4E">
      <w:pPr>
        <w:ind w:left="243" w:hangingChars="100" w:hanging="243"/>
      </w:pPr>
      <w:r w:rsidRPr="0098550B">
        <w:rPr>
          <w:rFonts w:hint="eastAsia"/>
        </w:rPr>
        <w:t>５　前各項のほか、「</w:t>
      </w:r>
      <w:r w:rsidR="007052FD" w:rsidRPr="0098550B">
        <w:rPr>
          <w:rFonts w:hint="eastAsia"/>
        </w:rPr>
        <w:t>高槻市介護保険法に基づく事業及び施設に関する基準を定める条例（令和３年高槻市条例第４２号）</w:t>
      </w:r>
      <w:r w:rsidRPr="0098550B">
        <w:rPr>
          <w:rFonts w:hint="eastAsia"/>
        </w:rPr>
        <w:t>」に定める内容を遵守し、事業を実施するものとする。</w:t>
      </w:r>
    </w:p>
    <w:p w:rsidR="00FA59F6" w:rsidRPr="0098550B" w:rsidRDefault="00FA59F6" w:rsidP="008F1C4E">
      <w:pPr>
        <w:ind w:left="243" w:hangingChars="100" w:hanging="243"/>
      </w:pPr>
      <w:r w:rsidRPr="0098550B">
        <w:rPr>
          <w:rFonts w:hint="eastAsia"/>
        </w:rPr>
        <w:t xml:space="preserve">　　なお、高槻市以外から受けた事業の指定に係る事業の実施に当たっては、当該指定を行った市区町村の定める基準を遵守するものとする。</w:t>
      </w:r>
    </w:p>
    <w:p w:rsidR="00580752" w:rsidRPr="0098550B" w:rsidRDefault="00580752" w:rsidP="00A41DEE">
      <w:pPr>
        <w:ind w:firstLineChars="100" w:firstLine="243"/>
      </w:pPr>
      <w:r w:rsidRPr="0098550B">
        <w:rPr>
          <w:rFonts w:hint="eastAsia"/>
        </w:rPr>
        <w:t>（事業所の名称等）</w:t>
      </w:r>
    </w:p>
    <w:p w:rsidR="00580752" w:rsidRPr="0098550B" w:rsidRDefault="00580752" w:rsidP="00580752">
      <w:r w:rsidRPr="0098550B">
        <w:rPr>
          <w:rFonts w:hint="eastAsia"/>
        </w:rPr>
        <w:t>第</w:t>
      </w:r>
      <w:r w:rsidR="004D1333" w:rsidRPr="0098550B">
        <w:rPr>
          <w:rFonts w:hint="eastAsia"/>
        </w:rPr>
        <w:t>３</w:t>
      </w:r>
      <w:r w:rsidRPr="0098550B">
        <w:rPr>
          <w:rFonts w:hint="eastAsia"/>
        </w:rPr>
        <w:t>条　事業を行う事業所の名称及び所在地は、次のとおりとする。</w:t>
      </w:r>
    </w:p>
    <w:p w:rsidR="002857B3" w:rsidRPr="0098550B" w:rsidRDefault="00580752" w:rsidP="002857B3">
      <w:pPr>
        <w:ind w:firstLineChars="50" w:firstLine="122"/>
      </w:pPr>
      <w:r w:rsidRPr="0098550B">
        <w:rPr>
          <w:rFonts w:hint="eastAsia"/>
        </w:rPr>
        <w:t>(1)</w:t>
      </w:r>
      <w:r w:rsidR="002857B3" w:rsidRPr="0098550B">
        <w:rPr>
          <w:rFonts w:hint="eastAsia"/>
        </w:rPr>
        <w:t xml:space="preserve">　名称　はにわケアプランセンター</w:t>
      </w:r>
    </w:p>
    <w:p w:rsidR="00580752" w:rsidRPr="0098550B" w:rsidRDefault="00580752" w:rsidP="00A41DEE">
      <w:pPr>
        <w:ind w:firstLineChars="50" w:firstLine="122"/>
      </w:pPr>
      <w:r w:rsidRPr="0098550B">
        <w:rPr>
          <w:rFonts w:hint="eastAsia"/>
        </w:rPr>
        <w:t>(2)</w:t>
      </w:r>
      <w:r w:rsidR="001C302C" w:rsidRPr="0098550B">
        <w:rPr>
          <w:rFonts w:hint="eastAsia"/>
        </w:rPr>
        <w:t xml:space="preserve">　所在地　大阪府高槻市桃園町二</w:t>
      </w:r>
      <w:r w:rsidR="00865C6D" w:rsidRPr="0098550B">
        <w:rPr>
          <w:rFonts w:hint="eastAsia"/>
        </w:rPr>
        <w:t>丁目８番</w:t>
      </w:r>
      <w:r w:rsidR="001C302C" w:rsidRPr="0098550B">
        <w:rPr>
          <w:rFonts w:hint="eastAsia"/>
        </w:rPr>
        <w:t>２０</w:t>
      </w:r>
      <w:r w:rsidRPr="0098550B">
        <w:rPr>
          <w:rFonts w:hint="eastAsia"/>
        </w:rPr>
        <w:t>号</w:t>
      </w:r>
    </w:p>
    <w:p w:rsidR="00580752" w:rsidRPr="0098550B" w:rsidRDefault="00580752" w:rsidP="00195A5C">
      <w:pPr>
        <w:ind w:firstLineChars="100" w:firstLine="243"/>
      </w:pPr>
      <w:r w:rsidRPr="0098550B">
        <w:rPr>
          <w:rFonts w:hint="eastAsia"/>
        </w:rPr>
        <w:t>（従業者の職種、員数及び職務の内容）</w:t>
      </w:r>
    </w:p>
    <w:p w:rsidR="00580752" w:rsidRPr="0098550B" w:rsidRDefault="00580752" w:rsidP="00580752">
      <w:r w:rsidRPr="0098550B">
        <w:rPr>
          <w:rFonts w:hint="eastAsia"/>
        </w:rPr>
        <w:t>第</w:t>
      </w:r>
      <w:r w:rsidR="004D1333" w:rsidRPr="0098550B">
        <w:rPr>
          <w:rFonts w:hint="eastAsia"/>
        </w:rPr>
        <w:t>４</w:t>
      </w:r>
      <w:r w:rsidRPr="0098550B">
        <w:rPr>
          <w:rFonts w:hint="eastAsia"/>
        </w:rPr>
        <w:t>条　事業所における従業者の職種、員数及び職務の内容は次のとおりとする。</w:t>
      </w:r>
    </w:p>
    <w:p w:rsidR="00841558" w:rsidRPr="0098550B" w:rsidRDefault="00580752" w:rsidP="001C4636">
      <w:pPr>
        <w:ind w:firstLineChars="50" w:firstLine="122"/>
      </w:pPr>
      <w:r w:rsidRPr="0098550B">
        <w:rPr>
          <w:rFonts w:hint="eastAsia"/>
        </w:rPr>
        <w:t xml:space="preserve">(1)　</w:t>
      </w:r>
      <w:r w:rsidR="00841558" w:rsidRPr="0098550B">
        <w:rPr>
          <w:rFonts w:hint="eastAsia"/>
        </w:rPr>
        <w:t>管理者</w:t>
      </w:r>
    </w:p>
    <w:p w:rsidR="00580752" w:rsidRPr="0098550B" w:rsidRDefault="00841558" w:rsidP="004B32D0">
      <w:pPr>
        <w:ind w:firstLineChars="200" w:firstLine="486"/>
      </w:pPr>
      <w:r w:rsidRPr="0098550B">
        <w:rPr>
          <w:rFonts w:hint="eastAsia"/>
        </w:rPr>
        <w:t xml:space="preserve">ア　</w:t>
      </w:r>
      <w:r w:rsidR="00EC7AF2" w:rsidRPr="0098550B">
        <w:rPr>
          <w:rFonts w:hint="eastAsia"/>
        </w:rPr>
        <w:t>員数</w:t>
      </w:r>
      <w:r w:rsidR="004B32D0" w:rsidRPr="0098550B">
        <w:rPr>
          <w:rFonts w:hint="eastAsia"/>
        </w:rPr>
        <w:t xml:space="preserve">　</w:t>
      </w:r>
      <w:r w:rsidR="00580752" w:rsidRPr="0098550B">
        <w:rPr>
          <w:rFonts w:hint="eastAsia"/>
        </w:rPr>
        <w:t>１名</w:t>
      </w:r>
    </w:p>
    <w:p w:rsidR="001E0DC2" w:rsidRPr="0098550B" w:rsidRDefault="00841558" w:rsidP="001E0DC2">
      <w:pPr>
        <w:ind w:leftChars="200" w:left="729" w:hangingChars="100" w:hanging="243"/>
      </w:pPr>
      <w:r w:rsidRPr="0098550B">
        <w:rPr>
          <w:rFonts w:hint="eastAsia"/>
        </w:rPr>
        <w:lastRenderedPageBreak/>
        <w:t>イ　職務の内容</w:t>
      </w:r>
      <w:r w:rsidR="004B32D0" w:rsidRPr="0098550B">
        <w:rPr>
          <w:rFonts w:hint="eastAsia"/>
        </w:rPr>
        <w:t xml:space="preserve">　</w:t>
      </w:r>
      <w:r w:rsidR="001E0DC2" w:rsidRPr="0098550B">
        <w:rPr>
          <w:rFonts w:hint="eastAsia"/>
        </w:rPr>
        <w:t>事業所の介護支援専門員その他の従業者の管理、指定</w:t>
      </w:r>
      <w:r w:rsidR="00F61AB9" w:rsidRPr="0098550B">
        <w:rPr>
          <w:rFonts w:hint="eastAsia"/>
        </w:rPr>
        <w:t>介護予防支援</w:t>
      </w:r>
      <w:r w:rsidR="001E0DC2" w:rsidRPr="0098550B">
        <w:rPr>
          <w:rFonts w:hint="eastAsia"/>
        </w:rPr>
        <w:t>の利用の申込みに係る調整、業務の実施状況の把握その他の管理を一元的に行うとともに、介護支援専門員その他の従業者に</w:t>
      </w:r>
      <w:r w:rsidR="003157B6" w:rsidRPr="0098550B">
        <w:rPr>
          <w:rFonts w:hint="eastAsia"/>
        </w:rPr>
        <w:t>運営に関する基準</w:t>
      </w:r>
      <w:r w:rsidR="001E0DC2" w:rsidRPr="0098550B">
        <w:rPr>
          <w:rFonts w:hint="eastAsia"/>
        </w:rPr>
        <w:t>を遵守させるために必要な指揮命令を行うものとする。</w:t>
      </w:r>
    </w:p>
    <w:p w:rsidR="006E3BD0" w:rsidRPr="0098550B" w:rsidRDefault="006E3BD0" w:rsidP="006E3BD0">
      <w:r w:rsidRPr="0098550B">
        <w:rPr>
          <w:rFonts w:hint="eastAsia"/>
        </w:rPr>
        <w:t>＜指定居宅介護支援事業者</w:t>
      </w:r>
      <w:r w:rsidR="008659AE" w:rsidRPr="0098550B">
        <w:rPr>
          <w:rFonts w:hint="eastAsia"/>
        </w:rPr>
        <w:t>である指定介護予防支援事業者</w:t>
      </w:r>
      <w:r w:rsidRPr="0098550B">
        <w:rPr>
          <w:rFonts w:hint="eastAsia"/>
        </w:rPr>
        <w:t>＞</w:t>
      </w:r>
    </w:p>
    <w:p w:rsidR="006E3BD0" w:rsidRPr="0098550B" w:rsidRDefault="006E3BD0" w:rsidP="006E3BD0">
      <w:pPr>
        <w:ind w:firstLineChars="50" w:firstLine="122"/>
      </w:pPr>
      <w:r w:rsidRPr="0098550B">
        <w:rPr>
          <w:rFonts w:hint="eastAsia"/>
        </w:rPr>
        <w:t>(2)　介護支援専門員</w:t>
      </w:r>
    </w:p>
    <w:p w:rsidR="006E3BD0" w:rsidRPr="0098550B" w:rsidRDefault="006E3BD0" w:rsidP="006E3BD0">
      <w:pPr>
        <w:ind w:leftChars="200" w:left="729" w:hangingChars="100" w:hanging="243"/>
      </w:pPr>
      <w:r w:rsidRPr="0098550B">
        <w:rPr>
          <w:rFonts w:hint="eastAsia"/>
        </w:rPr>
        <w:t>ア　員数</w:t>
      </w:r>
    </w:p>
    <w:p w:rsidR="006E3BD0" w:rsidRPr="0098550B" w:rsidRDefault="008E7849" w:rsidP="006E3BD0">
      <w:pPr>
        <w:ind w:leftChars="300" w:left="730" w:firstLineChars="100" w:firstLine="243"/>
      </w:pPr>
      <w:r w:rsidRPr="0098550B">
        <w:rPr>
          <w:rFonts w:hint="eastAsia"/>
        </w:rPr>
        <w:t>事業所ごとに指定</w:t>
      </w:r>
      <w:r w:rsidR="006E3BD0" w:rsidRPr="0098550B">
        <w:rPr>
          <w:rFonts w:hint="eastAsia"/>
        </w:rPr>
        <w:t>介護</w:t>
      </w:r>
      <w:r w:rsidRPr="0098550B">
        <w:rPr>
          <w:rFonts w:hint="eastAsia"/>
        </w:rPr>
        <w:t>予防</w:t>
      </w:r>
      <w:r w:rsidR="006E3BD0" w:rsidRPr="0098550B">
        <w:rPr>
          <w:rFonts w:hint="eastAsia"/>
        </w:rPr>
        <w:t>支援の提供に当たる介護支援専門員を１以上</w:t>
      </w:r>
    </w:p>
    <w:p w:rsidR="006E3BD0" w:rsidRPr="0098550B" w:rsidRDefault="006E3BD0" w:rsidP="006E3BD0">
      <w:pPr>
        <w:ind w:firstLineChars="200" w:firstLine="486"/>
      </w:pPr>
      <w:r w:rsidRPr="0098550B">
        <w:rPr>
          <w:rFonts w:hint="eastAsia"/>
        </w:rPr>
        <w:t>イ　職務の内容</w:t>
      </w:r>
    </w:p>
    <w:p w:rsidR="006E3BD0" w:rsidRPr="0098550B" w:rsidRDefault="006E3BD0" w:rsidP="006E3BD0">
      <w:pPr>
        <w:ind w:firstLineChars="400" w:firstLine="973"/>
      </w:pPr>
      <w:r w:rsidRPr="0098550B">
        <w:rPr>
          <w:rFonts w:hint="eastAsia"/>
        </w:rPr>
        <w:t>管理者の管理の下、介護予防サービス計画の作成等を行う。</w:t>
      </w:r>
    </w:p>
    <w:p w:rsidR="006E3BD0" w:rsidRPr="0098550B" w:rsidRDefault="006E3BD0" w:rsidP="006E3BD0">
      <w:r w:rsidRPr="0098550B">
        <w:rPr>
          <w:rFonts w:hint="eastAsia"/>
        </w:rPr>
        <w:t>＜地域包括支援センター</w:t>
      </w:r>
      <w:r w:rsidR="008659AE" w:rsidRPr="0098550B">
        <w:rPr>
          <w:rFonts w:hint="eastAsia"/>
        </w:rPr>
        <w:t>である指定介護予防支援事業者</w:t>
      </w:r>
      <w:r w:rsidRPr="0098550B">
        <w:rPr>
          <w:rFonts w:hint="eastAsia"/>
        </w:rPr>
        <w:t>＞</w:t>
      </w:r>
    </w:p>
    <w:p w:rsidR="007413B3" w:rsidRPr="0098550B" w:rsidRDefault="00580752" w:rsidP="007413B3">
      <w:pPr>
        <w:ind w:firstLineChars="50" w:firstLine="122"/>
      </w:pPr>
      <w:r w:rsidRPr="0098550B">
        <w:rPr>
          <w:rFonts w:hint="eastAsia"/>
        </w:rPr>
        <w:t xml:space="preserve">(2)　</w:t>
      </w:r>
      <w:r w:rsidR="001C302C" w:rsidRPr="0098550B">
        <w:rPr>
          <w:rFonts w:hint="eastAsia"/>
        </w:rPr>
        <w:t>保健師、</w:t>
      </w:r>
      <w:r w:rsidR="003157B6" w:rsidRPr="0098550B">
        <w:rPr>
          <w:rFonts w:hint="eastAsia"/>
        </w:rPr>
        <w:t>介護支援専門員</w:t>
      </w:r>
      <w:r w:rsidR="001C302C" w:rsidRPr="0098550B">
        <w:rPr>
          <w:rFonts w:hint="eastAsia"/>
        </w:rPr>
        <w:t>、社会福祉士等</w:t>
      </w:r>
    </w:p>
    <w:p w:rsidR="003010C4" w:rsidRPr="0098550B" w:rsidRDefault="001C4636" w:rsidP="001C4636">
      <w:pPr>
        <w:ind w:leftChars="200" w:left="729" w:hangingChars="100" w:hanging="243"/>
      </w:pPr>
      <w:r w:rsidRPr="0098550B">
        <w:rPr>
          <w:rFonts w:hint="eastAsia"/>
        </w:rPr>
        <w:t xml:space="preserve">ア　</w:t>
      </w:r>
      <w:r w:rsidR="00EC7AF2" w:rsidRPr="0098550B">
        <w:rPr>
          <w:rFonts w:hint="eastAsia"/>
        </w:rPr>
        <w:t>員数</w:t>
      </w:r>
    </w:p>
    <w:p w:rsidR="003010C4" w:rsidRPr="0098550B" w:rsidRDefault="003010C4" w:rsidP="003010C4">
      <w:pPr>
        <w:ind w:leftChars="300" w:left="730" w:firstLineChars="100" w:firstLine="243"/>
      </w:pPr>
      <w:r w:rsidRPr="0098550B">
        <w:rPr>
          <w:rFonts w:hint="eastAsia"/>
        </w:rPr>
        <w:t>事業所ごとに指定</w:t>
      </w:r>
      <w:r w:rsidR="00F61AB9" w:rsidRPr="0098550B">
        <w:rPr>
          <w:rFonts w:hint="eastAsia"/>
        </w:rPr>
        <w:t>介護予防支援</w:t>
      </w:r>
      <w:r w:rsidRPr="0098550B">
        <w:rPr>
          <w:rFonts w:hint="eastAsia"/>
        </w:rPr>
        <w:t>の提供に当たる</w:t>
      </w:r>
      <w:r w:rsidR="001C302C" w:rsidRPr="0098550B">
        <w:rPr>
          <w:rFonts w:hint="eastAsia"/>
        </w:rPr>
        <w:t>職員</w:t>
      </w:r>
      <w:r w:rsidRPr="0098550B">
        <w:rPr>
          <w:rFonts w:hint="eastAsia"/>
        </w:rPr>
        <w:t>を１以上</w:t>
      </w:r>
    </w:p>
    <w:p w:rsidR="006A7BB9" w:rsidRPr="0098550B" w:rsidRDefault="001C4636" w:rsidP="003010C4">
      <w:pPr>
        <w:ind w:firstLineChars="200" w:firstLine="486"/>
      </w:pPr>
      <w:r w:rsidRPr="0098550B">
        <w:rPr>
          <w:rFonts w:hint="eastAsia"/>
        </w:rPr>
        <w:t xml:space="preserve">イ　</w:t>
      </w:r>
      <w:r w:rsidR="006A7BB9" w:rsidRPr="0098550B">
        <w:rPr>
          <w:rFonts w:hint="eastAsia"/>
        </w:rPr>
        <w:t>職務の内容</w:t>
      </w:r>
    </w:p>
    <w:p w:rsidR="003010C4" w:rsidRPr="0098550B" w:rsidRDefault="003134D1" w:rsidP="003134D1">
      <w:pPr>
        <w:ind w:firstLineChars="400" w:firstLine="973"/>
      </w:pPr>
      <w:r w:rsidRPr="0098550B">
        <w:rPr>
          <w:rFonts w:hint="eastAsia"/>
        </w:rPr>
        <w:t>管理者の管理の下、</w:t>
      </w:r>
      <w:r w:rsidR="00F61AB9" w:rsidRPr="0098550B">
        <w:rPr>
          <w:rFonts w:hint="eastAsia"/>
        </w:rPr>
        <w:t>介護予防サービス</w:t>
      </w:r>
      <w:r w:rsidRPr="0098550B">
        <w:rPr>
          <w:rFonts w:hint="eastAsia"/>
        </w:rPr>
        <w:t>計画の作成等を行う。</w:t>
      </w:r>
    </w:p>
    <w:p w:rsidR="00580752" w:rsidRPr="0098550B" w:rsidRDefault="00580752" w:rsidP="003E3EF1">
      <w:pPr>
        <w:ind w:firstLineChars="100" w:firstLine="243"/>
      </w:pPr>
      <w:r w:rsidRPr="0098550B">
        <w:rPr>
          <w:rFonts w:hint="eastAsia"/>
        </w:rPr>
        <w:t>（営業日及び営業時間）</w:t>
      </w:r>
    </w:p>
    <w:p w:rsidR="00055DEB" w:rsidRPr="0098550B" w:rsidRDefault="00580752" w:rsidP="00055DEB">
      <w:r w:rsidRPr="0098550B">
        <w:rPr>
          <w:rFonts w:hint="eastAsia"/>
        </w:rPr>
        <w:t>第</w:t>
      </w:r>
      <w:r w:rsidR="003134D1" w:rsidRPr="0098550B">
        <w:rPr>
          <w:rFonts w:hint="eastAsia"/>
        </w:rPr>
        <w:t>５</w:t>
      </w:r>
      <w:r w:rsidRPr="0098550B">
        <w:rPr>
          <w:rFonts w:hint="eastAsia"/>
        </w:rPr>
        <w:t>条</w:t>
      </w:r>
      <w:r w:rsidR="003E3EF1" w:rsidRPr="0098550B">
        <w:rPr>
          <w:rFonts w:hint="eastAsia"/>
        </w:rPr>
        <w:t xml:space="preserve">　</w:t>
      </w:r>
      <w:r w:rsidRPr="0098550B">
        <w:rPr>
          <w:rFonts w:hint="eastAsia"/>
        </w:rPr>
        <w:t>事業所の営業日及び営業時間は、次のとおりとする。</w:t>
      </w:r>
    </w:p>
    <w:p w:rsidR="00580752" w:rsidRPr="0098550B" w:rsidRDefault="00711BF7" w:rsidP="00055DEB">
      <w:pPr>
        <w:ind w:leftChars="50" w:left="487" w:hangingChars="150" w:hanging="365"/>
      </w:pPr>
      <w:r w:rsidRPr="0098550B">
        <w:rPr>
          <w:rFonts w:hint="eastAsia"/>
        </w:rPr>
        <w:t xml:space="preserve">(1)　</w:t>
      </w:r>
      <w:r w:rsidR="00580752" w:rsidRPr="0098550B">
        <w:rPr>
          <w:rFonts w:hint="eastAsia"/>
        </w:rPr>
        <w:t>営業日</w:t>
      </w:r>
      <w:r w:rsidR="00055DEB" w:rsidRPr="0098550B">
        <w:rPr>
          <w:rFonts w:hint="eastAsia"/>
        </w:rPr>
        <w:t xml:space="preserve">　</w:t>
      </w:r>
      <w:r w:rsidR="00580752" w:rsidRPr="0098550B">
        <w:rPr>
          <w:rFonts w:hint="eastAsia"/>
        </w:rPr>
        <w:t>○曜日から○曜日までとする。ただし、祝日、○月○日から○月○日までを除く。</w:t>
      </w:r>
    </w:p>
    <w:p w:rsidR="00580752" w:rsidRPr="0098550B" w:rsidRDefault="00711BF7" w:rsidP="00055DEB">
      <w:pPr>
        <w:ind w:firstLineChars="50" w:firstLine="122"/>
      </w:pPr>
      <w:r w:rsidRPr="0098550B">
        <w:rPr>
          <w:rFonts w:hint="eastAsia"/>
        </w:rPr>
        <w:t xml:space="preserve">(2)　</w:t>
      </w:r>
      <w:r w:rsidR="00580752" w:rsidRPr="0098550B">
        <w:rPr>
          <w:rFonts w:hint="eastAsia"/>
        </w:rPr>
        <w:t>営業時間</w:t>
      </w:r>
      <w:r w:rsidR="00055DEB" w:rsidRPr="0098550B">
        <w:rPr>
          <w:rFonts w:hint="eastAsia"/>
        </w:rPr>
        <w:t xml:space="preserve">　</w:t>
      </w:r>
      <w:r w:rsidR="00580752" w:rsidRPr="0098550B">
        <w:rPr>
          <w:rFonts w:hint="eastAsia"/>
        </w:rPr>
        <w:t>○○時から○○時までとする。</w:t>
      </w:r>
    </w:p>
    <w:p w:rsidR="00580752" w:rsidRPr="0098550B" w:rsidRDefault="00711BF7" w:rsidP="00055DEB">
      <w:pPr>
        <w:ind w:firstLineChars="50" w:firstLine="122"/>
      </w:pPr>
      <w:r w:rsidRPr="0098550B">
        <w:rPr>
          <w:rFonts w:hint="eastAsia"/>
        </w:rPr>
        <w:t xml:space="preserve">(3)　</w:t>
      </w:r>
      <w:r w:rsidR="00580752" w:rsidRPr="0098550B">
        <w:rPr>
          <w:rFonts w:hint="eastAsia"/>
        </w:rPr>
        <w:t>サービス提供時間</w:t>
      </w:r>
      <w:r w:rsidR="00055DEB" w:rsidRPr="0098550B">
        <w:rPr>
          <w:rFonts w:hint="eastAsia"/>
        </w:rPr>
        <w:t xml:space="preserve">　</w:t>
      </w:r>
      <w:r w:rsidR="00580752" w:rsidRPr="0098550B">
        <w:rPr>
          <w:rFonts w:hint="eastAsia"/>
        </w:rPr>
        <w:t>○○時から○○時までとする。</w:t>
      </w:r>
    </w:p>
    <w:p w:rsidR="00580752" w:rsidRPr="0098550B" w:rsidRDefault="00711BF7" w:rsidP="00711BF7">
      <w:pPr>
        <w:ind w:leftChars="50" w:left="487" w:hangingChars="150" w:hanging="365"/>
      </w:pPr>
      <w:r w:rsidRPr="0098550B">
        <w:rPr>
          <w:rFonts w:hint="eastAsia"/>
        </w:rPr>
        <w:t xml:space="preserve">(4)　</w:t>
      </w:r>
      <w:r w:rsidR="00580752" w:rsidRPr="0098550B">
        <w:rPr>
          <w:rFonts w:hint="eastAsia"/>
        </w:rPr>
        <w:t>上記の営業日、営業時間</w:t>
      </w:r>
      <w:r w:rsidR="00EC7AF2" w:rsidRPr="0098550B">
        <w:rPr>
          <w:rFonts w:hint="eastAsia"/>
        </w:rPr>
        <w:t>及び</w:t>
      </w:r>
      <w:r w:rsidR="00580752" w:rsidRPr="0098550B">
        <w:rPr>
          <w:rFonts w:hint="eastAsia"/>
        </w:rPr>
        <w:t>サービス提供時間のほか、電話等により２４時間常時連絡が可能な体制とする。</w:t>
      </w:r>
    </w:p>
    <w:p w:rsidR="00161611" w:rsidRPr="0098550B" w:rsidRDefault="00161611" w:rsidP="00711BF7">
      <w:pPr>
        <w:ind w:firstLineChars="100" w:firstLine="243"/>
      </w:pPr>
      <w:r w:rsidRPr="0098550B">
        <w:rPr>
          <w:rFonts w:hint="eastAsia"/>
        </w:rPr>
        <w:t>（内容及び手続の説明及び同意）</w:t>
      </w:r>
    </w:p>
    <w:p w:rsidR="00161611" w:rsidRPr="0098550B" w:rsidRDefault="00161611" w:rsidP="00161611">
      <w:pPr>
        <w:ind w:left="243" w:hangingChars="100" w:hanging="243"/>
      </w:pPr>
      <w:r w:rsidRPr="0098550B">
        <w:rPr>
          <w:rFonts w:hint="eastAsia"/>
        </w:rPr>
        <w:t>第６条　事業者は、</w:t>
      </w:r>
      <w:r w:rsidR="00EC7AF2" w:rsidRPr="0098550B">
        <w:rPr>
          <w:rFonts w:hint="eastAsia"/>
        </w:rPr>
        <w:t>指定</w:t>
      </w:r>
      <w:r w:rsidR="00F61AB9" w:rsidRPr="0098550B">
        <w:rPr>
          <w:rFonts w:hint="eastAsia"/>
        </w:rPr>
        <w:t>介護予防支援</w:t>
      </w:r>
      <w:r w:rsidRPr="0098550B">
        <w:rPr>
          <w:rFonts w:hint="eastAsia"/>
        </w:rPr>
        <w:t>の提供開始前に、あらかじめ、利用申込者又はその家族に対し、運営規程の概要その他の利用申込者のサービス選択に資すると認められる重要事項を記載した文書（重要事項説明書）を交付して説明を行い、利用者の同意を得る</w:t>
      </w:r>
      <w:r w:rsidR="00A33AB8" w:rsidRPr="0098550B">
        <w:rPr>
          <w:rFonts w:hint="eastAsia"/>
        </w:rPr>
        <w:t>こととする</w:t>
      </w:r>
      <w:r w:rsidRPr="0098550B">
        <w:rPr>
          <w:rFonts w:hint="eastAsia"/>
        </w:rPr>
        <w:t>。</w:t>
      </w:r>
    </w:p>
    <w:p w:rsidR="00161611" w:rsidRPr="0098550B" w:rsidRDefault="00161611" w:rsidP="00161611">
      <w:pPr>
        <w:ind w:left="243" w:hangingChars="100" w:hanging="243"/>
      </w:pPr>
      <w:r w:rsidRPr="0098550B">
        <w:rPr>
          <w:rFonts w:hint="eastAsia"/>
        </w:rPr>
        <w:t>２　事業者は、</w:t>
      </w:r>
      <w:r w:rsidR="00EC7AF2" w:rsidRPr="0098550B">
        <w:rPr>
          <w:rFonts w:hint="eastAsia"/>
        </w:rPr>
        <w:t>指定</w:t>
      </w:r>
      <w:r w:rsidR="00F61AB9" w:rsidRPr="0098550B">
        <w:rPr>
          <w:rFonts w:hint="eastAsia"/>
        </w:rPr>
        <w:t>介護予防支援</w:t>
      </w:r>
      <w:r w:rsidRPr="0098550B">
        <w:rPr>
          <w:rFonts w:hint="eastAsia"/>
        </w:rPr>
        <w:t>の提供の開始に際し、あらかじめ、</w:t>
      </w:r>
      <w:r w:rsidR="00F61AB9" w:rsidRPr="0098550B">
        <w:rPr>
          <w:rFonts w:hint="eastAsia"/>
        </w:rPr>
        <w:t>介護予防サービス</w:t>
      </w:r>
      <w:r w:rsidRPr="0098550B">
        <w:rPr>
          <w:rFonts w:hint="eastAsia"/>
        </w:rPr>
        <w:t>計画が基本方針及び利用者の希望に基づき作成されるものであり、利用者は複数の指定</w:t>
      </w:r>
      <w:r w:rsidR="00F61AB9" w:rsidRPr="0098550B">
        <w:rPr>
          <w:rFonts w:hint="eastAsia"/>
        </w:rPr>
        <w:t>介護予防サービス</w:t>
      </w:r>
      <w:r w:rsidRPr="0098550B">
        <w:rPr>
          <w:rFonts w:hint="eastAsia"/>
        </w:rPr>
        <w:t>事業者等を紹介するよう求めることができること等について説明を行</w:t>
      </w:r>
      <w:r w:rsidR="004D581B" w:rsidRPr="0098550B">
        <w:rPr>
          <w:rFonts w:hint="eastAsia"/>
        </w:rPr>
        <w:t>う</w:t>
      </w:r>
      <w:r w:rsidR="00A33AB8" w:rsidRPr="0098550B">
        <w:rPr>
          <w:rFonts w:hint="eastAsia"/>
        </w:rPr>
        <w:t>こととする</w:t>
      </w:r>
      <w:r w:rsidRPr="0098550B">
        <w:rPr>
          <w:rFonts w:hint="eastAsia"/>
        </w:rPr>
        <w:t>。</w:t>
      </w:r>
    </w:p>
    <w:p w:rsidR="00161611" w:rsidRPr="0098550B" w:rsidRDefault="004D581B" w:rsidP="006450F7">
      <w:pPr>
        <w:ind w:left="243" w:hangingChars="100" w:hanging="243"/>
      </w:pPr>
      <w:r w:rsidRPr="0098550B">
        <w:rPr>
          <w:rFonts w:hint="eastAsia"/>
        </w:rPr>
        <w:t xml:space="preserve">３　</w:t>
      </w:r>
      <w:r w:rsidR="00681927" w:rsidRPr="0098550B">
        <w:rPr>
          <w:rFonts w:hint="eastAsia"/>
        </w:rPr>
        <w:t>事業者は、</w:t>
      </w:r>
      <w:r w:rsidR="00EC7AF2" w:rsidRPr="0098550B">
        <w:rPr>
          <w:rFonts w:hint="eastAsia"/>
        </w:rPr>
        <w:t>指定</w:t>
      </w:r>
      <w:r w:rsidR="00F61AB9" w:rsidRPr="0098550B">
        <w:rPr>
          <w:rFonts w:hint="eastAsia"/>
        </w:rPr>
        <w:t>介護予防支援</w:t>
      </w:r>
      <w:r w:rsidR="006450F7" w:rsidRPr="0098550B">
        <w:rPr>
          <w:rFonts w:hint="eastAsia"/>
        </w:rPr>
        <w:t>の提供の開始に際し、あらかじめ、利用者又はその家族に対し、利用者について、病院又は診療所に入院する必要が生じた場合には、当該利用者に係る介護支援専</w:t>
      </w:r>
      <w:r w:rsidR="00A33AB8" w:rsidRPr="0098550B">
        <w:rPr>
          <w:rFonts w:hint="eastAsia"/>
        </w:rPr>
        <w:t>門員の氏名及び連絡先を当該病院又は診療所に伝えるよう求</w:t>
      </w:r>
      <w:r w:rsidR="00387AF8" w:rsidRPr="0098550B">
        <w:rPr>
          <w:rFonts w:hint="eastAsia"/>
        </w:rPr>
        <w:t>め</w:t>
      </w:r>
      <w:r w:rsidR="00A33AB8" w:rsidRPr="0098550B">
        <w:rPr>
          <w:rFonts w:hint="eastAsia"/>
        </w:rPr>
        <w:t>ることとする</w:t>
      </w:r>
      <w:r w:rsidR="006450F7" w:rsidRPr="0098550B">
        <w:rPr>
          <w:rFonts w:hint="eastAsia"/>
        </w:rPr>
        <w:t>。</w:t>
      </w:r>
    </w:p>
    <w:p w:rsidR="00580752" w:rsidRPr="0098550B" w:rsidRDefault="00580752" w:rsidP="00711BF7">
      <w:pPr>
        <w:ind w:firstLineChars="100" w:firstLine="243"/>
      </w:pPr>
      <w:r w:rsidRPr="0098550B">
        <w:rPr>
          <w:rFonts w:hint="eastAsia"/>
        </w:rPr>
        <w:t>（</w:t>
      </w:r>
      <w:r w:rsidR="00386C61" w:rsidRPr="0098550B">
        <w:rPr>
          <w:rFonts w:hint="eastAsia"/>
        </w:rPr>
        <w:t>指定</w:t>
      </w:r>
      <w:r w:rsidR="00F61AB9" w:rsidRPr="0098550B">
        <w:rPr>
          <w:rFonts w:hint="eastAsia"/>
        </w:rPr>
        <w:t>介護予防支援</w:t>
      </w:r>
      <w:r w:rsidRPr="0098550B">
        <w:rPr>
          <w:rFonts w:hint="eastAsia"/>
        </w:rPr>
        <w:t>の内容）</w:t>
      </w:r>
    </w:p>
    <w:p w:rsidR="00580752" w:rsidRPr="0098550B" w:rsidRDefault="00580752" w:rsidP="00386C61">
      <w:pPr>
        <w:ind w:left="243" w:hangingChars="100" w:hanging="243"/>
      </w:pPr>
      <w:r w:rsidRPr="0098550B">
        <w:rPr>
          <w:rFonts w:hint="eastAsia"/>
        </w:rPr>
        <w:lastRenderedPageBreak/>
        <w:t>第</w:t>
      </w:r>
      <w:r w:rsidR="00387AF8" w:rsidRPr="0098550B">
        <w:rPr>
          <w:rFonts w:hint="eastAsia"/>
        </w:rPr>
        <w:t>７</w:t>
      </w:r>
      <w:r w:rsidRPr="0098550B">
        <w:rPr>
          <w:rFonts w:hint="eastAsia"/>
        </w:rPr>
        <w:t>条</w:t>
      </w:r>
      <w:r w:rsidR="00711BF7" w:rsidRPr="0098550B">
        <w:rPr>
          <w:rFonts w:hint="eastAsia"/>
        </w:rPr>
        <w:t xml:space="preserve">　</w:t>
      </w:r>
      <w:r w:rsidRPr="0098550B">
        <w:rPr>
          <w:rFonts w:hint="eastAsia"/>
        </w:rPr>
        <w:t>事業所で行う</w:t>
      </w:r>
      <w:r w:rsidR="00386C61" w:rsidRPr="0098550B">
        <w:rPr>
          <w:rFonts w:hint="eastAsia"/>
        </w:rPr>
        <w:t>指定</w:t>
      </w:r>
      <w:r w:rsidR="00F61AB9" w:rsidRPr="0098550B">
        <w:rPr>
          <w:rFonts w:hint="eastAsia"/>
        </w:rPr>
        <w:t>介護予防支援</w:t>
      </w:r>
      <w:r w:rsidRPr="0098550B">
        <w:rPr>
          <w:rFonts w:hint="eastAsia"/>
        </w:rPr>
        <w:t>の内容は</w:t>
      </w:r>
      <w:r w:rsidR="009D3450" w:rsidRPr="0098550B">
        <w:rPr>
          <w:rFonts w:hint="eastAsia"/>
        </w:rPr>
        <w:t>、</w:t>
      </w:r>
      <w:r w:rsidRPr="0098550B">
        <w:rPr>
          <w:rFonts w:hint="eastAsia"/>
        </w:rPr>
        <w:t>次のとおりとする。</w:t>
      </w:r>
    </w:p>
    <w:p w:rsidR="00580752" w:rsidRPr="0098550B" w:rsidRDefault="00711BF7" w:rsidP="00711BF7">
      <w:pPr>
        <w:ind w:firstLineChars="50" w:firstLine="122"/>
      </w:pPr>
      <w:r w:rsidRPr="0098550B">
        <w:rPr>
          <w:rFonts w:hint="eastAsia"/>
        </w:rPr>
        <w:t xml:space="preserve">(1)　</w:t>
      </w:r>
      <w:r w:rsidR="00F61AB9" w:rsidRPr="0098550B">
        <w:rPr>
          <w:rFonts w:hint="eastAsia"/>
        </w:rPr>
        <w:t>介護予防サービス</w:t>
      </w:r>
      <w:r w:rsidR="00400222" w:rsidRPr="0098550B">
        <w:rPr>
          <w:rFonts w:hint="eastAsia"/>
        </w:rPr>
        <w:t>計画</w:t>
      </w:r>
      <w:r w:rsidR="00580752" w:rsidRPr="0098550B">
        <w:rPr>
          <w:rFonts w:hint="eastAsia"/>
        </w:rPr>
        <w:t>の作成</w:t>
      </w:r>
    </w:p>
    <w:p w:rsidR="004C113B" w:rsidRPr="0098550B" w:rsidRDefault="004C113B" w:rsidP="004C113B">
      <w:pPr>
        <w:ind w:leftChars="50" w:left="487" w:hangingChars="150" w:hanging="365"/>
      </w:pPr>
      <w:r w:rsidRPr="0098550B">
        <w:rPr>
          <w:rFonts w:hint="eastAsia"/>
        </w:rPr>
        <w:t>(2)　地域における指定</w:t>
      </w:r>
      <w:r w:rsidR="00F61AB9" w:rsidRPr="0098550B">
        <w:rPr>
          <w:rFonts w:hint="eastAsia"/>
        </w:rPr>
        <w:t>介護予防サービス</w:t>
      </w:r>
      <w:r w:rsidRPr="0098550B">
        <w:rPr>
          <w:rFonts w:hint="eastAsia"/>
        </w:rPr>
        <w:t>事業者等に関するサービスの内容、利用料等の情報を適正に利用者又はその家族に対して提供すること。</w:t>
      </w:r>
    </w:p>
    <w:p w:rsidR="004C113B" w:rsidRPr="0098550B" w:rsidRDefault="0023267A" w:rsidP="004C113B">
      <w:pPr>
        <w:ind w:leftChars="50" w:left="487" w:hangingChars="150" w:hanging="365"/>
      </w:pPr>
      <w:r w:rsidRPr="0098550B">
        <w:rPr>
          <w:rFonts w:hint="eastAsia"/>
          <w:noProof/>
        </w:rPr>
        <mc:AlternateContent>
          <mc:Choice Requires="wps">
            <w:drawing>
              <wp:anchor distT="0" distB="0" distL="114300" distR="114300" simplePos="0" relativeHeight="251656704" behindDoc="0" locked="0" layoutInCell="1" allowOverlap="1" wp14:anchorId="3FCD98FE" wp14:editId="4D7327E2">
                <wp:simplePos x="0" y="0"/>
                <wp:positionH relativeFrom="column">
                  <wp:posOffset>4179570</wp:posOffset>
                </wp:positionH>
                <wp:positionV relativeFrom="paragraph">
                  <wp:posOffset>222621</wp:posOffset>
                </wp:positionV>
                <wp:extent cx="2005965" cy="250166"/>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501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778" w:rsidRPr="00F30778" w:rsidRDefault="00F30778" w:rsidP="0023267A">
                            <w:pPr>
                              <w:spacing w:line="160" w:lineRule="exact"/>
                              <w:jc w:val="left"/>
                              <w:rPr>
                                <w:sz w:val="12"/>
                                <w:szCs w:val="12"/>
                              </w:rPr>
                            </w:pPr>
                            <w:r w:rsidRPr="00F30778">
                              <w:rPr>
                                <w:rFonts w:hAnsi="ＭＳ 明朝" w:hint="eastAsia"/>
                                <w:sz w:val="12"/>
                                <w:szCs w:val="12"/>
                              </w:rPr>
                              <w:t>ＭＤＳ－ＨＣ方式など使用する課題分析票の種類を記載してください。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98FE" id="Rectangle 2" o:spid="_x0000_s1026" style="position:absolute;left:0;text-align:left;margin-left:329.1pt;margin-top:17.55pt;width:157.95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" filled="f">
                <v:textbox inset="5.85pt,.7pt,5.85pt,.7pt">
                  <w:txbxContent>
                    <w:p w:rsidR="00F30778" w:rsidRPr="00F30778" w:rsidRDefault="00F30778" w:rsidP="0023267A">
                      <w:pPr>
                        <w:spacing w:line="160" w:lineRule="exact"/>
                        <w:jc w:val="left"/>
                        <w:rPr>
                          <w:sz w:val="12"/>
                          <w:szCs w:val="12"/>
                        </w:rPr>
                      </w:pPr>
                      <w:r w:rsidRPr="00F30778">
                        <w:rPr>
                          <w:rFonts w:hAnsi="ＭＳ 明朝" w:hint="eastAsia"/>
                          <w:sz w:val="12"/>
                          <w:szCs w:val="12"/>
                        </w:rPr>
                        <w:t>ＭＤＳ－ＨＣ方式など使用する課題分析票の種類を記載してください。</w:t>
                      </w:r>
                    </w:p>
                  </w:txbxContent>
                </v:textbox>
              </v:rect>
            </w:pict>
          </mc:Fallback>
        </mc:AlternateContent>
      </w:r>
      <w:r w:rsidR="004C113B" w:rsidRPr="0098550B">
        <w:rPr>
          <w:rFonts w:hint="eastAsia"/>
        </w:rPr>
        <w:t>(3)　アセスメントのために、利用者の居宅を訪問し、利用者及びその家族に面接すること。</w:t>
      </w:r>
    </w:p>
    <w:p w:rsidR="003153B0" w:rsidRPr="0098550B" w:rsidRDefault="003153B0" w:rsidP="00213FC1">
      <w:pPr>
        <w:ind w:left="486" w:hangingChars="200" w:hanging="486"/>
      </w:pPr>
      <w:r w:rsidRPr="0098550B">
        <w:rPr>
          <w:rFonts w:hint="eastAsia"/>
        </w:rPr>
        <w:t xml:space="preserve">（4） </w:t>
      </w:r>
      <w:r w:rsidRPr="0098550B">
        <w:rPr>
          <w:rFonts w:hAnsi="ＭＳ 明朝" w:hint="eastAsia"/>
          <w:szCs w:val="21"/>
        </w:rPr>
        <w:t>課題分析の実施にあたっては、利用者の生活全般についての状態を十分把握し、利用者が自立した生活を営むことができるよう支援するうえで、解決すべき課題を把握する</w:t>
      </w:r>
      <w:r w:rsidR="00213FC1" w:rsidRPr="0098550B">
        <w:rPr>
          <w:rFonts w:hAnsi="ＭＳ 明朝" w:hint="eastAsia"/>
          <w:szCs w:val="21"/>
        </w:rPr>
        <w:t>こと</w:t>
      </w:r>
      <w:r w:rsidRPr="0098550B">
        <w:rPr>
          <w:rFonts w:hAnsi="ＭＳ 明朝" w:hint="eastAsia"/>
          <w:szCs w:val="21"/>
        </w:rPr>
        <w:t>。</w:t>
      </w:r>
      <w:r w:rsidR="00F30778" w:rsidRPr="0098550B">
        <w:rPr>
          <w:rFonts w:hAnsi="ＭＳ 明朝" w:hint="eastAsia"/>
          <w:szCs w:val="21"/>
        </w:rPr>
        <w:t>なお、使用する課題分析票の種類は○○方式とする。</w:t>
      </w:r>
    </w:p>
    <w:p w:rsidR="004C113B" w:rsidRPr="0098550B" w:rsidRDefault="004C113B" w:rsidP="004C113B">
      <w:pPr>
        <w:ind w:leftChars="50" w:left="487" w:hangingChars="150" w:hanging="365"/>
      </w:pPr>
      <w:r w:rsidRPr="0098550B">
        <w:rPr>
          <w:rFonts w:hint="eastAsia"/>
        </w:rPr>
        <w:t>(</w:t>
      </w:r>
      <w:r w:rsidR="00EC7AF2" w:rsidRPr="0098550B">
        <w:rPr>
          <w:rFonts w:hint="eastAsia"/>
        </w:rPr>
        <w:t>5</w:t>
      </w:r>
      <w:r w:rsidRPr="0098550B">
        <w:rPr>
          <w:rFonts w:hint="eastAsia"/>
        </w:rPr>
        <w:t>)　サービス担当者会議の開催により、利用者の状況等に関する情報を担当者と共有するとともに、</w:t>
      </w:r>
      <w:r w:rsidR="00F61AB9" w:rsidRPr="0098550B">
        <w:rPr>
          <w:rFonts w:hint="eastAsia"/>
        </w:rPr>
        <w:t>介護予防サービス</w:t>
      </w:r>
      <w:r w:rsidRPr="0098550B">
        <w:rPr>
          <w:rFonts w:hint="eastAsia"/>
        </w:rPr>
        <w:t>計画の原案の内容について、担当者から、専門的な見地からの意見を求めること。</w:t>
      </w:r>
    </w:p>
    <w:p w:rsidR="004C113B" w:rsidRPr="0098550B" w:rsidRDefault="004C113B" w:rsidP="004C113B">
      <w:pPr>
        <w:ind w:leftChars="50" w:left="487" w:hangingChars="150" w:hanging="365"/>
      </w:pPr>
      <w:r w:rsidRPr="0098550B">
        <w:rPr>
          <w:rFonts w:hint="eastAsia"/>
        </w:rPr>
        <w:t>(</w:t>
      </w:r>
      <w:r w:rsidR="00EC7AF2" w:rsidRPr="0098550B">
        <w:rPr>
          <w:rFonts w:hint="eastAsia"/>
        </w:rPr>
        <w:t>6</w:t>
      </w:r>
      <w:r w:rsidRPr="0098550B">
        <w:rPr>
          <w:rFonts w:hint="eastAsia"/>
        </w:rPr>
        <w:t xml:space="preserve">)　</w:t>
      </w:r>
      <w:r w:rsidR="00F61AB9" w:rsidRPr="0098550B">
        <w:rPr>
          <w:rFonts w:hint="eastAsia"/>
        </w:rPr>
        <w:t>介護予防サービス</w:t>
      </w:r>
      <w:r w:rsidRPr="0098550B">
        <w:rPr>
          <w:rFonts w:hint="eastAsia"/>
        </w:rPr>
        <w:t>計画の原案に位置付けた指定</w:t>
      </w:r>
      <w:r w:rsidR="00F61AB9" w:rsidRPr="0098550B">
        <w:rPr>
          <w:rFonts w:hint="eastAsia"/>
        </w:rPr>
        <w:t>介護予防サービス</w:t>
      </w:r>
      <w:r w:rsidRPr="0098550B">
        <w:rPr>
          <w:rFonts w:hint="eastAsia"/>
        </w:rPr>
        <w:t>等について、保険給付の対象となるかどうかを区分した上で、</w:t>
      </w:r>
      <w:r w:rsidR="00F61AB9" w:rsidRPr="0098550B">
        <w:rPr>
          <w:rFonts w:hint="eastAsia"/>
        </w:rPr>
        <w:t>介護予防サービス</w:t>
      </w:r>
      <w:r w:rsidRPr="0098550B">
        <w:rPr>
          <w:rFonts w:hint="eastAsia"/>
        </w:rPr>
        <w:t>計画の原案の内容について利用者又はその家族に対して説明し、文書により利用者の同意を得ること。</w:t>
      </w:r>
    </w:p>
    <w:p w:rsidR="000947CB" w:rsidRPr="0098550B" w:rsidRDefault="000947CB" w:rsidP="004C113B">
      <w:pPr>
        <w:ind w:leftChars="50" w:left="487" w:hangingChars="150" w:hanging="365"/>
      </w:pPr>
      <w:r w:rsidRPr="0098550B">
        <w:rPr>
          <w:rFonts w:hint="eastAsia"/>
        </w:rPr>
        <w:t>(</w:t>
      </w:r>
      <w:r w:rsidR="00EC7AF2" w:rsidRPr="0098550B">
        <w:rPr>
          <w:rFonts w:hint="eastAsia"/>
        </w:rPr>
        <w:t>7</w:t>
      </w:r>
      <w:r w:rsidRPr="0098550B">
        <w:rPr>
          <w:rFonts w:hint="eastAsia"/>
        </w:rPr>
        <w:t>)　指定</w:t>
      </w:r>
      <w:r w:rsidR="00F61AB9" w:rsidRPr="0098550B">
        <w:rPr>
          <w:rFonts w:hint="eastAsia"/>
        </w:rPr>
        <w:t>介護予防サービス</w:t>
      </w:r>
      <w:r w:rsidRPr="0098550B">
        <w:rPr>
          <w:rFonts w:hint="eastAsia"/>
        </w:rPr>
        <w:t>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を行う</w:t>
      </w:r>
      <w:r w:rsidR="00EC7AF2" w:rsidRPr="0098550B">
        <w:rPr>
          <w:rFonts w:hint="eastAsia"/>
        </w:rPr>
        <w:t>こと</w:t>
      </w:r>
      <w:r w:rsidRPr="0098550B">
        <w:rPr>
          <w:rFonts w:hint="eastAsia"/>
        </w:rPr>
        <w:t>。</w:t>
      </w:r>
    </w:p>
    <w:p w:rsidR="004C113B" w:rsidRPr="0098550B" w:rsidRDefault="000947CB" w:rsidP="00BD7A42">
      <w:pPr>
        <w:ind w:leftChars="50" w:left="487" w:hangingChars="150" w:hanging="365"/>
      </w:pPr>
      <w:r w:rsidRPr="0098550B">
        <w:rPr>
          <w:rFonts w:hint="eastAsia"/>
        </w:rPr>
        <w:t>(</w:t>
      </w:r>
      <w:r w:rsidR="00EC7AF2" w:rsidRPr="0098550B">
        <w:rPr>
          <w:rFonts w:hint="eastAsia"/>
        </w:rPr>
        <w:t>8</w:t>
      </w:r>
      <w:r w:rsidR="004C113B" w:rsidRPr="0098550B">
        <w:rPr>
          <w:rFonts w:hint="eastAsia"/>
        </w:rPr>
        <w:t xml:space="preserve">)　</w:t>
      </w:r>
      <w:r w:rsidR="00BD7A42" w:rsidRPr="0098550B">
        <w:rPr>
          <w:rFonts w:hint="eastAsia"/>
        </w:rPr>
        <w:t>次に定めるところにより</w:t>
      </w:r>
      <w:r w:rsidR="004C113B" w:rsidRPr="0098550B">
        <w:rPr>
          <w:rFonts w:hint="eastAsia"/>
        </w:rPr>
        <w:t>モニタリング</w:t>
      </w:r>
      <w:r w:rsidR="00BD7A42" w:rsidRPr="0098550B">
        <w:rPr>
          <w:rFonts w:hint="eastAsia"/>
        </w:rPr>
        <w:t>を行うこと。</w:t>
      </w:r>
    </w:p>
    <w:p w:rsidR="004C113B" w:rsidRPr="0098550B" w:rsidRDefault="004C113B" w:rsidP="00050C77">
      <w:pPr>
        <w:ind w:leftChars="200" w:left="729" w:hangingChars="100" w:hanging="243"/>
      </w:pPr>
      <w:r w:rsidRPr="0098550B">
        <w:rPr>
          <w:rFonts w:hint="eastAsia"/>
        </w:rPr>
        <w:t xml:space="preserve">ア　</w:t>
      </w:r>
      <w:r w:rsidR="00050C77" w:rsidRPr="0098550B">
        <w:rPr>
          <w:rFonts w:hint="eastAsia"/>
        </w:rPr>
        <w:t>サービスの提供を開始する月の翌月から起算して</w:t>
      </w:r>
      <w:r w:rsidR="00C83CCC" w:rsidRPr="0098550B">
        <w:rPr>
          <w:rFonts w:hint="eastAsia"/>
        </w:rPr>
        <w:t>少なくとも</w:t>
      </w:r>
      <w:r w:rsidR="00050C77" w:rsidRPr="0098550B">
        <w:rPr>
          <w:rFonts w:hint="eastAsia"/>
        </w:rPr>
        <w:t>３</w:t>
      </w:r>
      <w:r w:rsidRPr="0098550B">
        <w:rPr>
          <w:rFonts w:hint="eastAsia"/>
        </w:rPr>
        <w:t>か月に</w:t>
      </w:r>
      <w:r w:rsidR="00BD7A42" w:rsidRPr="0098550B">
        <w:rPr>
          <w:rFonts w:hint="eastAsia"/>
        </w:rPr>
        <w:t>１</w:t>
      </w:r>
      <w:r w:rsidRPr="0098550B">
        <w:rPr>
          <w:rFonts w:hint="eastAsia"/>
        </w:rPr>
        <w:t>回</w:t>
      </w:r>
      <w:r w:rsidR="00050C77" w:rsidRPr="0098550B">
        <w:rPr>
          <w:rFonts w:hint="eastAsia"/>
        </w:rPr>
        <w:t>及びサービスの評価機関が終了する月並びに利用者の状況に著しい変化があったとき</w:t>
      </w:r>
      <w:r w:rsidRPr="0098550B">
        <w:rPr>
          <w:rFonts w:hint="eastAsia"/>
        </w:rPr>
        <w:t>は、</w:t>
      </w:r>
      <w:r w:rsidR="002D2266" w:rsidRPr="0098550B">
        <w:rPr>
          <w:rFonts w:hint="eastAsia"/>
        </w:rPr>
        <w:t>原則、</w:t>
      </w:r>
      <w:r w:rsidRPr="0098550B">
        <w:rPr>
          <w:rFonts w:hint="eastAsia"/>
        </w:rPr>
        <w:t>利用者の居宅を訪問し、利用者に面接すること。</w:t>
      </w:r>
    </w:p>
    <w:p w:rsidR="00050C77" w:rsidRPr="0098550B" w:rsidRDefault="00050C77" w:rsidP="00050C77">
      <w:pPr>
        <w:ind w:leftChars="200" w:left="729" w:hangingChars="100" w:hanging="243"/>
      </w:pPr>
      <w:r w:rsidRPr="0098550B">
        <w:rPr>
          <w:rFonts w:hint="eastAsia"/>
        </w:rPr>
        <w:t>イ　利用者の居宅を訪問しない月</w:t>
      </w:r>
      <w:r w:rsidR="00C83CCC" w:rsidRPr="0098550B">
        <w:rPr>
          <w:rFonts w:hint="eastAsia"/>
        </w:rPr>
        <w:t>においては</w:t>
      </w:r>
      <w:r w:rsidR="00317D76" w:rsidRPr="0098550B">
        <w:rPr>
          <w:rFonts w:hint="eastAsia"/>
        </w:rPr>
        <w:t>、指定介護予防サービス事業所等</w:t>
      </w:r>
      <w:r w:rsidR="00DE65E6" w:rsidRPr="0098550B">
        <w:rPr>
          <w:rFonts w:hint="eastAsia"/>
        </w:rPr>
        <w:t>適切な場所</w:t>
      </w:r>
      <w:r w:rsidR="00B44524" w:rsidRPr="0098550B">
        <w:rPr>
          <w:rFonts w:hint="eastAsia"/>
        </w:rPr>
        <w:t>において</w:t>
      </w:r>
      <w:r w:rsidRPr="0098550B">
        <w:rPr>
          <w:rFonts w:hint="eastAsia"/>
        </w:rPr>
        <w:t>利用者に面接するよう努め</w:t>
      </w:r>
      <w:r w:rsidR="00C83CCC" w:rsidRPr="0098550B">
        <w:rPr>
          <w:rFonts w:hint="eastAsia"/>
        </w:rPr>
        <w:t>るとともに</w:t>
      </w:r>
      <w:r w:rsidRPr="0098550B">
        <w:rPr>
          <w:rFonts w:hint="eastAsia"/>
        </w:rPr>
        <w:t>、面接ができない場合は電話等により利用者との連絡を実施すること。</w:t>
      </w:r>
    </w:p>
    <w:p w:rsidR="004C113B" w:rsidRPr="0098550B" w:rsidRDefault="00050C77" w:rsidP="00BD7A42">
      <w:pPr>
        <w:ind w:firstLineChars="200" w:firstLine="486"/>
      </w:pPr>
      <w:r w:rsidRPr="0098550B">
        <w:rPr>
          <w:rFonts w:hint="eastAsia"/>
        </w:rPr>
        <w:t>ウ</w:t>
      </w:r>
      <w:r w:rsidR="004C113B" w:rsidRPr="0098550B">
        <w:rPr>
          <w:rFonts w:hint="eastAsia"/>
        </w:rPr>
        <w:t xml:space="preserve">　少なくとも</w:t>
      </w:r>
      <w:r w:rsidR="00BD7A42" w:rsidRPr="0098550B">
        <w:rPr>
          <w:rFonts w:hint="eastAsia"/>
        </w:rPr>
        <w:t>１</w:t>
      </w:r>
      <w:r w:rsidR="004C113B" w:rsidRPr="0098550B">
        <w:rPr>
          <w:rFonts w:hint="eastAsia"/>
        </w:rPr>
        <w:t>か月に</w:t>
      </w:r>
      <w:r w:rsidR="00BD7A42" w:rsidRPr="0098550B">
        <w:rPr>
          <w:rFonts w:hint="eastAsia"/>
        </w:rPr>
        <w:t>１</w:t>
      </w:r>
      <w:r w:rsidR="004C113B" w:rsidRPr="0098550B">
        <w:rPr>
          <w:rFonts w:hint="eastAsia"/>
        </w:rPr>
        <w:t>回は、モニタリングの結果を記録すること。</w:t>
      </w:r>
    </w:p>
    <w:p w:rsidR="004C113B" w:rsidRPr="0098550B" w:rsidRDefault="000947CB" w:rsidP="00BD7A42">
      <w:pPr>
        <w:ind w:leftChars="50" w:left="487" w:hangingChars="150" w:hanging="365"/>
      </w:pPr>
      <w:r w:rsidRPr="0098550B">
        <w:rPr>
          <w:rFonts w:hint="eastAsia"/>
        </w:rPr>
        <w:t>(</w:t>
      </w:r>
      <w:r w:rsidR="00EC7AF2" w:rsidRPr="0098550B">
        <w:rPr>
          <w:rFonts w:hint="eastAsia"/>
        </w:rPr>
        <w:t>9</w:t>
      </w:r>
      <w:r w:rsidR="004C113B" w:rsidRPr="0098550B">
        <w:rPr>
          <w:rFonts w:hint="eastAsia"/>
        </w:rPr>
        <w:t>)　利用者がその居宅において日常生活を営むことが困難となったと認める場合又は利用者が介護保険施設への入院又は入所を希望する場合には、介護保険施設への紹介その他の便宜の提供を行うこと。</w:t>
      </w:r>
    </w:p>
    <w:p w:rsidR="004C113B" w:rsidRPr="0098550B" w:rsidRDefault="000947CB" w:rsidP="00BD7A42">
      <w:pPr>
        <w:ind w:leftChars="50" w:left="487" w:hangingChars="150" w:hanging="365"/>
      </w:pPr>
      <w:r w:rsidRPr="0098550B">
        <w:rPr>
          <w:rFonts w:hint="eastAsia"/>
        </w:rPr>
        <w:t>(</w:t>
      </w:r>
      <w:r w:rsidR="00EC7AF2" w:rsidRPr="0098550B">
        <w:rPr>
          <w:rFonts w:hint="eastAsia"/>
        </w:rPr>
        <w:t>10</w:t>
      </w:r>
      <w:r w:rsidR="004C113B" w:rsidRPr="0098550B">
        <w:rPr>
          <w:rFonts w:hint="eastAsia"/>
        </w:rPr>
        <w:t>)</w:t>
      </w:r>
      <w:r w:rsidR="001F215B" w:rsidRPr="0098550B">
        <w:rPr>
          <w:rFonts w:hint="eastAsia"/>
        </w:rPr>
        <w:t xml:space="preserve"> </w:t>
      </w:r>
      <w:r w:rsidR="004C113B" w:rsidRPr="0098550B">
        <w:rPr>
          <w:rFonts w:hint="eastAsia"/>
        </w:rPr>
        <w:t>介護保険施設等から退院又は退所しようとする</w:t>
      </w:r>
      <w:r w:rsidR="00F61AB9" w:rsidRPr="0098550B">
        <w:rPr>
          <w:rFonts w:hint="eastAsia"/>
        </w:rPr>
        <w:t>要支援</w:t>
      </w:r>
      <w:r w:rsidR="004C113B" w:rsidRPr="0098550B">
        <w:rPr>
          <w:rFonts w:hint="eastAsia"/>
        </w:rPr>
        <w:t>者から依頼があった場合に、居宅における生活へ円滑に移行できるよう、あらかじめ、</w:t>
      </w:r>
      <w:r w:rsidR="00F61AB9" w:rsidRPr="0098550B">
        <w:rPr>
          <w:rFonts w:hint="eastAsia"/>
        </w:rPr>
        <w:t>介護予防サービス</w:t>
      </w:r>
      <w:r w:rsidR="004C113B" w:rsidRPr="0098550B">
        <w:rPr>
          <w:rFonts w:hint="eastAsia"/>
        </w:rPr>
        <w:t>計画の作成等の援助を行うこと。</w:t>
      </w:r>
    </w:p>
    <w:p w:rsidR="004C113B" w:rsidRPr="0098550B" w:rsidRDefault="004C113B" w:rsidP="00BD7A42">
      <w:pPr>
        <w:ind w:leftChars="50" w:left="487" w:hangingChars="150" w:hanging="365"/>
      </w:pPr>
      <w:r w:rsidRPr="0098550B">
        <w:rPr>
          <w:rFonts w:hint="eastAsia"/>
        </w:rPr>
        <w:t>(</w:t>
      </w:r>
      <w:r w:rsidR="00EC7AF2" w:rsidRPr="0098550B">
        <w:rPr>
          <w:rFonts w:hint="eastAsia"/>
        </w:rPr>
        <w:t>11</w:t>
      </w:r>
      <w:r w:rsidRPr="0098550B">
        <w:rPr>
          <w:rFonts w:hint="eastAsia"/>
        </w:rPr>
        <w:t>)</w:t>
      </w:r>
      <w:r w:rsidR="001F215B" w:rsidRPr="0098550B">
        <w:rPr>
          <w:rFonts w:hint="eastAsia"/>
        </w:rPr>
        <w:t xml:space="preserve"> </w:t>
      </w:r>
      <w:r w:rsidR="00F61AB9" w:rsidRPr="0098550B">
        <w:rPr>
          <w:rFonts w:hint="eastAsia"/>
        </w:rPr>
        <w:t>要支援</w:t>
      </w:r>
      <w:r w:rsidRPr="0098550B">
        <w:rPr>
          <w:rFonts w:hint="eastAsia"/>
        </w:rPr>
        <w:t>認定を受けている利用者が</w:t>
      </w:r>
      <w:r w:rsidR="00F61AB9" w:rsidRPr="0098550B">
        <w:rPr>
          <w:rFonts w:hint="eastAsia"/>
        </w:rPr>
        <w:t>要介護</w:t>
      </w:r>
      <w:r w:rsidR="00C83CCC" w:rsidRPr="0098550B">
        <w:rPr>
          <w:rFonts w:hint="eastAsia"/>
        </w:rPr>
        <w:t>認定を受けた場合には、指定居宅介護</w:t>
      </w:r>
      <w:r w:rsidRPr="0098550B">
        <w:rPr>
          <w:rFonts w:hint="eastAsia"/>
        </w:rPr>
        <w:t>支援事業者と当該利用者に係る必要な情報を提供する等の連携を図ること。</w:t>
      </w:r>
    </w:p>
    <w:p w:rsidR="00580752" w:rsidRPr="0098550B" w:rsidRDefault="004C113B" w:rsidP="00935A87">
      <w:pPr>
        <w:ind w:leftChars="50" w:left="487" w:hangingChars="150" w:hanging="365"/>
      </w:pPr>
      <w:r w:rsidRPr="0098550B">
        <w:rPr>
          <w:rFonts w:hint="eastAsia"/>
        </w:rPr>
        <w:t>(</w:t>
      </w:r>
      <w:r w:rsidR="00EC7AF2" w:rsidRPr="0098550B">
        <w:rPr>
          <w:rFonts w:hint="eastAsia"/>
        </w:rPr>
        <w:t>1</w:t>
      </w:r>
      <w:r w:rsidR="00220452" w:rsidRPr="0098550B">
        <w:rPr>
          <w:rFonts w:hint="eastAsia"/>
        </w:rPr>
        <w:t>2</w:t>
      </w:r>
      <w:r w:rsidR="000947CB" w:rsidRPr="0098550B">
        <w:rPr>
          <w:rFonts w:hint="eastAsia"/>
        </w:rPr>
        <w:t>)</w:t>
      </w:r>
      <w:r w:rsidR="001F215B" w:rsidRPr="0098550B">
        <w:rPr>
          <w:rFonts w:hint="eastAsia"/>
        </w:rPr>
        <w:t xml:space="preserve"> </w:t>
      </w:r>
      <w:r w:rsidR="00F05D12" w:rsidRPr="0098550B">
        <w:rPr>
          <w:rFonts w:hint="eastAsia"/>
        </w:rPr>
        <w:t>指定</w:t>
      </w:r>
      <w:r w:rsidR="00F61AB9" w:rsidRPr="0098550B">
        <w:rPr>
          <w:rFonts w:hint="eastAsia"/>
        </w:rPr>
        <w:t>介護予防支援</w:t>
      </w:r>
      <w:r w:rsidR="00580752" w:rsidRPr="0098550B">
        <w:rPr>
          <w:rFonts w:hint="eastAsia"/>
        </w:rPr>
        <w:t>の内容は、</w:t>
      </w:r>
      <w:r w:rsidR="00F05D12" w:rsidRPr="0098550B">
        <w:rPr>
          <w:rFonts w:hint="eastAsia"/>
        </w:rPr>
        <w:t>「指定</w:t>
      </w:r>
      <w:r w:rsidR="00F30AA8" w:rsidRPr="0098550B">
        <w:rPr>
          <w:rFonts w:hint="eastAsia"/>
        </w:rPr>
        <w:t>介護予防</w:t>
      </w:r>
      <w:r w:rsidR="00935A87" w:rsidRPr="0098550B">
        <w:rPr>
          <w:rFonts w:hint="eastAsia"/>
        </w:rPr>
        <w:t>支援</w:t>
      </w:r>
      <w:r w:rsidR="00F30AA8" w:rsidRPr="0098550B">
        <w:rPr>
          <w:rFonts w:hint="eastAsia"/>
        </w:rPr>
        <w:t>に要する費用の額の算定に関する基準」（平成１８年３月１４</w:t>
      </w:r>
      <w:r w:rsidR="00F05D12" w:rsidRPr="0098550B">
        <w:rPr>
          <w:rFonts w:hint="eastAsia"/>
        </w:rPr>
        <w:t>日厚生</w:t>
      </w:r>
      <w:r w:rsidR="00F30AA8" w:rsidRPr="0098550B">
        <w:rPr>
          <w:rFonts w:hint="eastAsia"/>
        </w:rPr>
        <w:t>労働</w:t>
      </w:r>
      <w:r w:rsidR="00F05D12" w:rsidRPr="0098550B">
        <w:rPr>
          <w:rFonts w:hint="eastAsia"/>
        </w:rPr>
        <w:t>省告示第</w:t>
      </w:r>
      <w:r w:rsidR="00F30AA8" w:rsidRPr="0098550B">
        <w:rPr>
          <w:rFonts w:hint="eastAsia"/>
        </w:rPr>
        <w:t>１２９</w:t>
      </w:r>
      <w:r w:rsidR="00F05D12" w:rsidRPr="0098550B">
        <w:rPr>
          <w:rFonts w:hint="eastAsia"/>
        </w:rPr>
        <w:t>号</w:t>
      </w:r>
      <w:r w:rsidR="001F215B" w:rsidRPr="0098550B">
        <w:rPr>
          <w:rFonts w:hint="eastAsia"/>
        </w:rPr>
        <w:t>。</w:t>
      </w:r>
      <w:r w:rsidR="00697849" w:rsidRPr="0098550B">
        <w:rPr>
          <w:rFonts w:hint="eastAsia"/>
        </w:rPr>
        <w:t>以下「</w:t>
      </w:r>
      <w:r w:rsidR="00935A87" w:rsidRPr="0098550B">
        <w:rPr>
          <w:rFonts w:hint="eastAsia"/>
        </w:rPr>
        <w:t>介護</w:t>
      </w:r>
      <w:r w:rsidR="00F30AA8" w:rsidRPr="0098550B">
        <w:rPr>
          <w:rFonts w:hint="eastAsia"/>
        </w:rPr>
        <w:t>予防</w:t>
      </w:r>
      <w:r w:rsidR="00935A87" w:rsidRPr="0098550B">
        <w:rPr>
          <w:rFonts w:hint="eastAsia"/>
        </w:rPr>
        <w:t>支援</w:t>
      </w:r>
      <w:r w:rsidR="00697849" w:rsidRPr="0098550B">
        <w:rPr>
          <w:rFonts w:hint="eastAsia"/>
        </w:rPr>
        <w:t>報酬告示」という。</w:t>
      </w:r>
      <w:r w:rsidR="00F05D12" w:rsidRPr="0098550B">
        <w:rPr>
          <w:rFonts w:hint="eastAsia"/>
        </w:rPr>
        <w:t>）及び当該基準に関連する通知等に規定する</w:t>
      </w:r>
      <w:r w:rsidR="00935A87" w:rsidRPr="0098550B">
        <w:rPr>
          <w:rFonts w:hint="eastAsia"/>
        </w:rPr>
        <w:t>介護</w:t>
      </w:r>
      <w:r w:rsidR="00F30AA8" w:rsidRPr="0098550B">
        <w:rPr>
          <w:rFonts w:hint="eastAsia"/>
        </w:rPr>
        <w:t>予防</w:t>
      </w:r>
      <w:r w:rsidR="00935A87" w:rsidRPr="0098550B">
        <w:rPr>
          <w:rFonts w:hint="eastAsia"/>
        </w:rPr>
        <w:t>支援費</w:t>
      </w:r>
      <w:r w:rsidR="00580752" w:rsidRPr="0098550B">
        <w:rPr>
          <w:rFonts w:hint="eastAsia"/>
        </w:rPr>
        <w:t>の単位数</w:t>
      </w:r>
      <w:r w:rsidR="00580752" w:rsidRPr="0098550B">
        <w:rPr>
          <w:rFonts w:hint="eastAsia"/>
        </w:rPr>
        <w:lastRenderedPageBreak/>
        <w:t>が算定可能なものに限る</w:t>
      </w:r>
      <w:r w:rsidR="00EC7AF2" w:rsidRPr="0098550B">
        <w:rPr>
          <w:rFonts w:hint="eastAsia"/>
        </w:rPr>
        <w:t>こと</w:t>
      </w:r>
      <w:r w:rsidR="00580752" w:rsidRPr="0098550B">
        <w:rPr>
          <w:rFonts w:hint="eastAsia"/>
        </w:rPr>
        <w:t>。</w:t>
      </w:r>
    </w:p>
    <w:p w:rsidR="00D07259" w:rsidRPr="0098550B" w:rsidRDefault="00D07259" w:rsidP="00D07259">
      <w:pPr>
        <w:ind w:firstLineChars="100" w:firstLine="243"/>
      </w:pPr>
      <w:r w:rsidRPr="0098550B">
        <w:rPr>
          <w:rFonts w:hint="eastAsia"/>
        </w:rPr>
        <w:t>（利用料等）</w:t>
      </w:r>
    </w:p>
    <w:p w:rsidR="00D07259" w:rsidRPr="0098550B" w:rsidRDefault="00D07259" w:rsidP="00D07259">
      <w:pPr>
        <w:ind w:left="243" w:hangingChars="100" w:hanging="243"/>
      </w:pPr>
      <w:r w:rsidRPr="0098550B">
        <w:rPr>
          <w:rFonts w:hint="eastAsia"/>
        </w:rPr>
        <w:t>第８条　指定介護予防支援を提供した場合の利用料の額は、介護予防支援報酬告示上の額とする。</w:t>
      </w:r>
    </w:p>
    <w:p w:rsidR="00D07259" w:rsidRPr="0098550B" w:rsidRDefault="00D07259" w:rsidP="00D07259">
      <w:pPr>
        <w:ind w:left="243" w:hangingChars="100" w:hanging="243"/>
      </w:pPr>
      <w:r w:rsidRPr="0098550B">
        <w:rPr>
          <w:rFonts w:hint="eastAsia"/>
        </w:rPr>
        <w:t>２　次条に定める通常の事業の実施地域を越えて行う事業に要する交通費は、その実費を徴収する。なお、自動車を使用した場合の交通費は、次の額とする。</w:t>
      </w:r>
    </w:p>
    <w:p w:rsidR="00D07259" w:rsidRPr="0098550B" w:rsidRDefault="00D07259" w:rsidP="00D07259">
      <w:pPr>
        <w:ind w:firstLineChars="50" w:firstLine="122"/>
      </w:pPr>
      <w:r w:rsidRPr="0098550B">
        <w:rPr>
          <w:rFonts w:hint="eastAsia"/>
          <w:noProof/>
        </w:rPr>
        <mc:AlternateContent>
          <mc:Choice Requires="wps">
            <w:drawing>
              <wp:anchor distT="0" distB="0" distL="114300" distR="114300" simplePos="0" relativeHeight="251657728" behindDoc="0" locked="0" layoutInCell="1" allowOverlap="1" wp14:anchorId="1008B09C" wp14:editId="386C0F50">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7259" w:rsidRPr="00105378" w:rsidRDefault="00D07259" w:rsidP="00D07259">
                            <w:pPr>
                              <w:spacing w:line="240" w:lineRule="exact"/>
                              <w:jc w:val="left"/>
                              <w:rPr>
                                <w:sz w:val="18"/>
                                <w:szCs w:val="18"/>
                              </w:rPr>
                            </w:pPr>
                            <w:r w:rsidRPr="00105378">
                              <w:rPr>
                                <w:rFonts w:hint="eastAsia"/>
                                <w:sz w:val="18"/>
                                <w:szCs w:val="18"/>
                              </w:rPr>
                              <w:t>交通費を徴収しない場合は、項</w:t>
                            </w:r>
                            <w:r>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8B09C" id="_x0000_s1027" style="position:absolute;left:0;text-align:left;margin-left:319.5pt;margin-top:2.8pt;width:157.95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EDKFwF/&#10;AgAACwUAAA4AAAAAAAAAAAAAAAAALgIAAGRycy9lMm9Eb2MueG1sUEsBAi0AFAAGAAgAAAAhAEjw&#10;hBPgAAAACAEAAA8AAAAAAAAAAAAAAAAA2QQAAGRycy9kb3ducmV2LnhtbFBLBQYAAAAABAAEAPMA&#10;AADmBQAAAAA=&#10;" filled="f">
                <v:textbox inset="5.85pt,.7pt,5.85pt,.7pt">
                  <w:txbxContent>
                    <w:p w:rsidR="00D07259" w:rsidRPr="00105378" w:rsidRDefault="00D07259" w:rsidP="00D07259">
                      <w:pPr>
                        <w:spacing w:line="240" w:lineRule="exact"/>
                        <w:jc w:val="left"/>
                        <w:rPr>
                          <w:sz w:val="18"/>
                          <w:szCs w:val="18"/>
                        </w:rPr>
                      </w:pPr>
                      <w:r w:rsidRPr="00105378">
                        <w:rPr>
                          <w:rFonts w:hint="eastAsia"/>
                          <w:sz w:val="18"/>
                          <w:szCs w:val="18"/>
                        </w:rPr>
                        <w:t>交通費を徴収しない場合は、項</w:t>
                      </w:r>
                      <w:r>
                        <w:rPr>
                          <w:rFonts w:hint="eastAsia"/>
                          <w:sz w:val="18"/>
                          <w:szCs w:val="18"/>
                        </w:rPr>
                        <w:t>目</w:t>
                      </w:r>
                      <w:r w:rsidRPr="00105378">
                        <w:rPr>
                          <w:rFonts w:hint="eastAsia"/>
                          <w:sz w:val="18"/>
                          <w:szCs w:val="18"/>
                        </w:rPr>
                        <w:t>を削除してください。</w:t>
                      </w:r>
                    </w:p>
                  </w:txbxContent>
                </v:textbox>
              </v:rect>
            </w:pict>
          </mc:Fallback>
        </mc:AlternateContent>
      </w:r>
      <w:r w:rsidRPr="0098550B">
        <w:rPr>
          <w:rFonts w:hint="eastAsia"/>
        </w:rPr>
        <w:t>(1)　事業所から片道○○キロメートル未満　○○○円</w:t>
      </w:r>
    </w:p>
    <w:p w:rsidR="00D07259" w:rsidRPr="0098550B" w:rsidRDefault="00D07259" w:rsidP="00D07259">
      <w:pPr>
        <w:ind w:firstLineChars="50" w:firstLine="122"/>
      </w:pPr>
      <w:r w:rsidRPr="0098550B">
        <w:rPr>
          <w:rFonts w:hint="eastAsia"/>
        </w:rPr>
        <w:t>(2)　事業所から片道○○キロメートル以上　○○○円</w:t>
      </w:r>
    </w:p>
    <w:p w:rsidR="00D07259" w:rsidRPr="0098550B" w:rsidRDefault="00D07259" w:rsidP="00D07259">
      <w:pPr>
        <w:ind w:left="243" w:hangingChars="100" w:hanging="243"/>
      </w:pPr>
      <w:r w:rsidRPr="0098550B">
        <w:rPr>
          <w:rFonts w:hint="eastAsia"/>
        </w:rPr>
        <w:t>３　前２項の利用料等の支払を受けたときは、利用者又はその家族に対し、利用料とその他の利用料（個別の費用ごとに区分したもの）について記載した領収書を交付する。</w:t>
      </w:r>
    </w:p>
    <w:p w:rsidR="00D07259" w:rsidRPr="0098550B" w:rsidRDefault="00D07259" w:rsidP="00D07259">
      <w:pPr>
        <w:ind w:left="243" w:hangingChars="100" w:hanging="243"/>
      </w:pPr>
      <w:r w:rsidRPr="0098550B">
        <w:rPr>
          <w:rFonts w:hint="eastAsia"/>
        </w:rPr>
        <w:t xml:space="preserve">４　</w:t>
      </w:r>
      <w:r w:rsidRPr="0098550B">
        <w:rPr>
          <w:rFonts w:hint="eastAsia"/>
          <w:spacing w:val="20"/>
          <w:fitText w:val="9234" w:id="-1127032064"/>
        </w:rPr>
        <w:t>指定介護予防支援の提供の開始に際しては、あらかじめ、利用者又はその家族に</w:t>
      </w:r>
      <w:r w:rsidRPr="0098550B">
        <w:rPr>
          <w:rFonts w:hint="eastAsia"/>
          <w:spacing w:val="12"/>
          <w:fitText w:val="9234" w:id="-1127032064"/>
        </w:rPr>
        <w:t>対</w:t>
      </w:r>
      <w:r w:rsidRPr="0098550B">
        <w:rPr>
          <w:rFonts w:hint="eastAsia"/>
        </w:rPr>
        <w:t>し、当該サービスの内容及び費用に関し事前に文書で説明した上で、その内容及び支払いに同意する旨の文書に署名（記名押印）を受けるものとする。</w:t>
      </w:r>
    </w:p>
    <w:p w:rsidR="00D07259" w:rsidRPr="0098550B" w:rsidRDefault="00D07259" w:rsidP="00D07259">
      <w:pPr>
        <w:ind w:left="243" w:hangingChars="100" w:hanging="243"/>
      </w:pPr>
      <w:r w:rsidRPr="0098550B">
        <w:rPr>
          <w:rFonts w:hint="eastAsia"/>
        </w:rPr>
        <w:t>５　法定代理受領サービスに該当しない指定介護予防支援に係る利用料の支払いを受けたときは、提供した指定介護予防支援の内容、費用の額その他必要と認められる事項を記載したサービス提供証明書を利用者に対して交付するものとする。</w:t>
      </w:r>
    </w:p>
    <w:p w:rsidR="00580752" w:rsidRPr="0098550B" w:rsidRDefault="00580752" w:rsidP="008A7D35">
      <w:pPr>
        <w:ind w:firstLineChars="100" w:firstLine="243"/>
      </w:pPr>
      <w:r w:rsidRPr="0098550B">
        <w:rPr>
          <w:rFonts w:hint="eastAsia"/>
        </w:rPr>
        <w:t>（通常の事業の実施地域）</w:t>
      </w:r>
    </w:p>
    <w:p w:rsidR="00580752" w:rsidRPr="0098550B" w:rsidRDefault="00580752" w:rsidP="00580752">
      <w:r w:rsidRPr="0098550B">
        <w:rPr>
          <w:rFonts w:hint="eastAsia"/>
        </w:rPr>
        <w:t>第</w:t>
      </w:r>
      <w:r w:rsidR="00387AF8" w:rsidRPr="0098550B">
        <w:rPr>
          <w:rFonts w:hint="eastAsia"/>
        </w:rPr>
        <w:t>９</w:t>
      </w:r>
      <w:r w:rsidRPr="0098550B">
        <w:rPr>
          <w:rFonts w:hint="eastAsia"/>
        </w:rPr>
        <w:t>条</w:t>
      </w:r>
      <w:r w:rsidR="008A7D35" w:rsidRPr="0098550B">
        <w:rPr>
          <w:rFonts w:hint="eastAsia"/>
        </w:rPr>
        <w:t xml:space="preserve">　</w:t>
      </w:r>
      <w:r w:rsidRPr="0098550B">
        <w:rPr>
          <w:rFonts w:hint="eastAsia"/>
        </w:rPr>
        <w:t>通常の事業の実施地域は、高槻市の区域とする。</w:t>
      </w:r>
    </w:p>
    <w:p w:rsidR="00580752" w:rsidRPr="0098550B" w:rsidRDefault="00580752" w:rsidP="008A7D35">
      <w:pPr>
        <w:ind w:firstLineChars="100" w:firstLine="243"/>
      </w:pPr>
      <w:r w:rsidRPr="0098550B">
        <w:rPr>
          <w:rFonts w:hint="eastAsia"/>
        </w:rPr>
        <w:t>（衛生管理</w:t>
      </w:r>
      <w:r w:rsidR="00B52130" w:rsidRPr="0098550B">
        <w:rPr>
          <w:rFonts w:hint="eastAsia"/>
        </w:rPr>
        <w:t>及び感染症の対策</w:t>
      </w:r>
      <w:r w:rsidRPr="0098550B">
        <w:rPr>
          <w:rFonts w:hint="eastAsia"/>
        </w:rPr>
        <w:t>等）</w:t>
      </w:r>
    </w:p>
    <w:p w:rsidR="00580752" w:rsidRPr="0098550B" w:rsidRDefault="00580752" w:rsidP="008A7D35">
      <w:pPr>
        <w:ind w:left="243" w:hangingChars="100" w:hanging="243"/>
      </w:pPr>
      <w:r w:rsidRPr="0098550B">
        <w:rPr>
          <w:rFonts w:hint="eastAsia"/>
        </w:rPr>
        <w:t>第</w:t>
      </w:r>
      <w:r w:rsidR="00387AF8" w:rsidRPr="0098550B">
        <w:rPr>
          <w:rFonts w:hint="eastAsia"/>
        </w:rPr>
        <w:t>１０</w:t>
      </w:r>
      <w:r w:rsidRPr="0098550B">
        <w:rPr>
          <w:rFonts w:hint="eastAsia"/>
        </w:rPr>
        <w:t>条</w:t>
      </w:r>
      <w:r w:rsidR="008A7D35" w:rsidRPr="0098550B">
        <w:rPr>
          <w:rFonts w:hint="eastAsia"/>
        </w:rPr>
        <w:t xml:space="preserve">　</w:t>
      </w:r>
      <w:r w:rsidR="008D5D9A" w:rsidRPr="0098550B">
        <w:rPr>
          <w:rFonts w:hint="eastAsia"/>
        </w:rPr>
        <w:t>介護支援専門員</w:t>
      </w:r>
      <w:r w:rsidRPr="0098550B">
        <w:rPr>
          <w:rFonts w:hint="eastAsia"/>
        </w:rPr>
        <w:t>の清潔の保持及び健康状態の管理を行うとともに、事業所の設備及び備品等の衛生的な管理に努めるものとする。</w:t>
      </w:r>
    </w:p>
    <w:p w:rsidR="00220452" w:rsidRPr="0098550B" w:rsidRDefault="00220452" w:rsidP="00220452">
      <w:pPr>
        <w:ind w:left="243" w:hangingChars="100" w:hanging="243"/>
      </w:pPr>
      <w:r w:rsidRPr="0098550B">
        <w:rPr>
          <w:rFonts w:hint="eastAsia"/>
        </w:rPr>
        <w:t>２　事業所において感染症が発生し、又はまん延しないように次の各号に掲げる措置を講じるとともに、必要に応じ保健所の助言、指導を求めるものとする。</w:t>
      </w:r>
    </w:p>
    <w:p w:rsidR="00220452" w:rsidRPr="0098550B" w:rsidRDefault="009B3157" w:rsidP="009B3157">
      <w:pPr>
        <w:ind w:leftChars="50" w:left="487" w:hangingChars="150" w:hanging="365"/>
      </w:pPr>
      <w:r w:rsidRPr="0098550B">
        <w:t>(1)</w:t>
      </w:r>
      <w:r w:rsidRPr="0098550B">
        <w:rPr>
          <w:rFonts w:hint="eastAsia"/>
        </w:rPr>
        <w:t xml:space="preserve">　</w:t>
      </w:r>
      <w:r w:rsidR="00220452" w:rsidRPr="0098550B">
        <w:rPr>
          <w:rFonts w:hint="eastAsia"/>
        </w:rPr>
        <w:t>感染症の予防及びまん延の防止のための対策を検討する委員会をおおむね６か</w:t>
      </w:r>
      <w:r w:rsidR="00220452" w:rsidRPr="0098550B">
        <w:rPr>
          <w:rFonts w:hAnsi="ＭＳ 明朝" w:cs="ＭＳ 明朝" w:hint="eastAsia"/>
        </w:rPr>
        <w:t>月に１回以上開催するとともに</w:t>
      </w:r>
      <w:r w:rsidR="00220452" w:rsidRPr="0098550B">
        <w:rPr>
          <w:rFonts w:hint="eastAsia"/>
        </w:rPr>
        <w:t>、その結果について、従業者に周知徹底を図る</w:t>
      </w:r>
      <w:r w:rsidR="00D471BF" w:rsidRPr="0098550B">
        <w:rPr>
          <w:rFonts w:hint="eastAsia"/>
        </w:rPr>
        <w:t>こと。</w:t>
      </w:r>
    </w:p>
    <w:p w:rsidR="00220452" w:rsidRPr="0098550B" w:rsidRDefault="009B3157" w:rsidP="009B3157">
      <w:pPr>
        <w:ind w:firstLineChars="50" w:firstLine="122"/>
      </w:pPr>
      <w:r w:rsidRPr="0098550B">
        <w:rPr>
          <w:rFonts w:hint="eastAsia"/>
        </w:rPr>
        <w:t>(</w:t>
      </w:r>
      <w:r w:rsidRPr="0098550B">
        <w:t>2)</w:t>
      </w:r>
      <w:r w:rsidR="00220452" w:rsidRPr="0098550B">
        <w:rPr>
          <w:rFonts w:hint="eastAsia"/>
        </w:rPr>
        <w:t xml:space="preserve">　感染症の予防及びまん延の防止のための指針を整備する</w:t>
      </w:r>
      <w:r w:rsidR="00D471BF" w:rsidRPr="0098550B">
        <w:rPr>
          <w:rFonts w:hint="eastAsia"/>
        </w:rPr>
        <w:t>こと。</w:t>
      </w:r>
    </w:p>
    <w:p w:rsidR="00220452" w:rsidRPr="0098550B" w:rsidRDefault="009B3157" w:rsidP="009B3157">
      <w:pPr>
        <w:ind w:leftChars="50" w:left="487" w:hangingChars="150" w:hanging="365"/>
      </w:pPr>
      <w:r w:rsidRPr="0098550B">
        <w:rPr>
          <w:rFonts w:hint="eastAsia"/>
        </w:rPr>
        <w:t>(</w:t>
      </w:r>
      <w:r w:rsidRPr="0098550B">
        <w:t>3)</w:t>
      </w:r>
      <w:r w:rsidR="00220452" w:rsidRPr="0098550B">
        <w:rPr>
          <w:rFonts w:hint="eastAsia"/>
        </w:rPr>
        <w:t xml:space="preserve">　従業者に対し、感染症の予防及びまん延の防止のための研修及び訓練を定期的に（年１回以上）実施する</w:t>
      </w:r>
      <w:r w:rsidR="00D471BF" w:rsidRPr="0098550B">
        <w:rPr>
          <w:rFonts w:hint="eastAsia"/>
        </w:rPr>
        <w:t>こと。</w:t>
      </w:r>
    </w:p>
    <w:p w:rsidR="00580752" w:rsidRPr="0098550B" w:rsidRDefault="00580752" w:rsidP="008A7D35">
      <w:pPr>
        <w:ind w:firstLineChars="100" w:firstLine="243"/>
      </w:pPr>
      <w:r w:rsidRPr="0098550B">
        <w:rPr>
          <w:rFonts w:hint="eastAsia"/>
        </w:rPr>
        <w:t>（緊急時等における対応方法）</w:t>
      </w:r>
    </w:p>
    <w:p w:rsidR="00580752" w:rsidRPr="0098550B" w:rsidRDefault="00580752" w:rsidP="008A7D35">
      <w:pPr>
        <w:ind w:left="243" w:hangingChars="100" w:hanging="243"/>
      </w:pPr>
      <w:r w:rsidRPr="0098550B">
        <w:rPr>
          <w:rFonts w:hint="eastAsia"/>
        </w:rPr>
        <w:t>第１</w:t>
      </w:r>
      <w:r w:rsidR="00387AF8" w:rsidRPr="0098550B">
        <w:rPr>
          <w:rFonts w:hint="eastAsia"/>
        </w:rPr>
        <w:t>１</w:t>
      </w:r>
      <w:r w:rsidRPr="0098550B">
        <w:rPr>
          <w:rFonts w:hint="eastAsia"/>
        </w:rPr>
        <w:t>条</w:t>
      </w:r>
      <w:r w:rsidR="008A7D35" w:rsidRPr="0098550B">
        <w:rPr>
          <w:rFonts w:hint="eastAsia"/>
        </w:rPr>
        <w:t xml:space="preserve">　</w:t>
      </w:r>
      <w:r w:rsidR="00220452" w:rsidRPr="0098550B">
        <w:rPr>
          <w:rFonts w:hint="eastAsia"/>
        </w:rPr>
        <w:t>従業者</w:t>
      </w:r>
      <w:r w:rsidRPr="0098550B">
        <w:rPr>
          <w:rFonts w:hint="eastAsia"/>
        </w:rPr>
        <w:t>は、</w:t>
      </w:r>
      <w:r w:rsidR="005446AA" w:rsidRPr="0098550B">
        <w:rPr>
          <w:rFonts w:hint="eastAsia"/>
        </w:rPr>
        <w:t>指定</w:t>
      </w:r>
      <w:r w:rsidR="00F61AB9" w:rsidRPr="0098550B">
        <w:rPr>
          <w:rFonts w:hint="eastAsia"/>
        </w:rPr>
        <w:t>介護予防支援</w:t>
      </w:r>
      <w:r w:rsidRPr="0098550B">
        <w:rPr>
          <w:rFonts w:hint="eastAsia"/>
        </w:rPr>
        <w:t>の提供を行っているときに利用者に病状の急変、その他緊急事態が生じたときは、速</w:t>
      </w:r>
      <w:r w:rsidR="002E650F" w:rsidRPr="0098550B">
        <w:rPr>
          <w:rFonts w:hint="eastAsia"/>
        </w:rPr>
        <w:t>やかに主治医に連絡する等の措置を講じるとともに、管理者に報告を行う</w:t>
      </w:r>
      <w:r w:rsidRPr="0098550B">
        <w:rPr>
          <w:rFonts w:hint="eastAsia"/>
        </w:rPr>
        <w:t>。また、主治医への連絡が困難な場合は、緊急搬送等の必要な措置を講じるものとする。</w:t>
      </w:r>
    </w:p>
    <w:p w:rsidR="00580752" w:rsidRPr="0098550B" w:rsidRDefault="00580752" w:rsidP="008A7D35">
      <w:pPr>
        <w:ind w:left="243" w:hangingChars="100" w:hanging="243"/>
      </w:pPr>
      <w:r w:rsidRPr="0098550B">
        <w:rPr>
          <w:rFonts w:hint="eastAsia"/>
        </w:rPr>
        <w:t xml:space="preserve">２　</w:t>
      </w:r>
      <w:r w:rsidR="001A2C6B" w:rsidRPr="0098550B">
        <w:rPr>
          <w:rFonts w:hint="eastAsia"/>
        </w:rPr>
        <w:t>指定</w:t>
      </w:r>
      <w:r w:rsidR="00F61AB9" w:rsidRPr="0098550B">
        <w:rPr>
          <w:rFonts w:hint="eastAsia"/>
        </w:rPr>
        <w:t>介護予防支援</w:t>
      </w:r>
      <w:r w:rsidRPr="0098550B">
        <w:rPr>
          <w:rFonts w:hint="eastAsia"/>
        </w:rPr>
        <w:t>の提供により事故が発生した場合は、利用者の所在する市町村、利用者の家族</w:t>
      </w:r>
      <w:r w:rsidR="00334CB9" w:rsidRPr="0098550B">
        <w:rPr>
          <w:rFonts w:hint="eastAsia"/>
        </w:rPr>
        <w:t>等</w:t>
      </w:r>
      <w:r w:rsidRPr="0098550B">
        <w:rPr>
          <w:rFonts w:hint="eastAsia"/>
        </w:rPr>
        <w:t>に連絡するとともに、必要な措置を講じるものとする。</w:t>
      </w:r>
    </w:p>
    <w:p w:rsidR="00580752" w:rsidRPr="0098550B" w:rsidRDefault="00580752" w:rsidP="008A7D35">
      <w:pPr>
        <w:ind w:left="243" w:hangingChars="100" w:hanging="243"/>
      </w:pPr>
      <w:r w:rsidRPr="0098550B">
        <w:rPr>
          <w:rFonts w:hint="eastAsia"/>
        </w:rPr>
        <w:t>３　利用者に対する</w:t>
      </w:r>
      <w:r w:rsidR="001A2C6B" w:rsidRPr="0098550B">
        <w:rPr>
          <w:rFonts w:hint="eastAsia"/>
        </w:rPr>
        <w:t>指定</w:t>
      </w:r>
      <w:r w:rsidR="00F61AB9" w:rsidRPr="0098550B">
        <w:rPr>
          <w:rFonts w:hint="eastAsia"/>
        </w:rPr>
        <w:t>介護予防支援</w:t>
      </w:r>
      <w:r w:rsidRPr="0098550B">
        <w:rPr>
          <w:rFonts w:hint="eastAsia"/>
        </w:rPr>
        <w:t>の提供により賠償すべき事故が発生した場合には、損害賠償を速やかに行うものとする。</w:t>
      </w:r>
    </w:p>
    <w:p w:rsidR="00B52130" w:rsidRPr="0098550B" w:rsidRDefault="00B52130" w:rsidP="00B52130">
      <w:pPr>
        <w:ind w:firstLineChars="100" w:firstLine="243"/>
      </w:pPr>
      <w:r w:rsidRPr="0098550B">
        <w:rPr>
          <w:rFonts w:hint="eastAsia"/>
        </w:rPr>
        <w:t>（業務継続計画の策定等）</w:t>
      </w:r>
    </w:p>
    <w:p w:rsidR="00B52130" w:rsidRPr="0098550B" w:rsidRDefault="00B52130" w:rsidP="00B52130">
      <w:pPr>
        <w:ind w:left="243" w:hangingChars="100" w:hanging="243"/>
      </w:pPr>
      <w:r w:rsidRPr="0098550B">
        <w:rPr>
          <w:rFonts w:hint="eastAsia"/>
        </w:rPr>
        <w:lastRenderedPageBreak/>
        <w:t xml:space="preserve">第１２条　</w:t>
      </w:r>
      <w:r w:rsidR="00220452" w:rsidRPr="0098550B">
        <w:rPr>
          <w:rFonts w:hint="eastAsia"/>
        </w:rPr>
        <w:t>事業所は</w:t>
      </w:r>
      <w:r w:rsidRPr="0098550B">
        <w:rPr>
          <w:rFonts w:hint="eastAsia"/>
        </w:rPr>
        <w:t>感染症や非常災害の発生時において、利用者に対する</w:t>
      </w:r>
      <w:r w:rsidR="004F18BB" w:rsidRPr="0098550B">
        <w:rPr>
          <w:rFonts w:hint="eastAsia"/>
        </w:rPr>
        <w:t>指定</w:t>
      </w:r>
      <w:r w:rsidR="00F61AB9" w:rsidRPr="0098550B">
        <w:rPr>
          <w:rFonts w:hint="eastAsia"/>
        </w:rPr>
        <w:t>介護予防支援</w:t>
      </w:r>
      <w:r w:rsidRPr="0098550B">
        <w:rPr>
          <w:rFonts w:hint="eastAsia"/>
        </w:rPr>
        <w:t>の提供を継続的に実施するための、及び非常時の体制で早期の業務再開を図るための計画（以下「業務継続計画」という</w:t>
      </w:r>
      <w:r w:rsidR="009B3157" w:rsidRPr="0098550B">
        <w:rPr>
          <w:rFonts w:hint="eastAsia"/>
        </w:rPr>
        <w:t>。</w:t>
      </w:r>
      <w:r w:rsidRPr="0098550B">
        <w:rPr>
          <w:rFonts w:hint="eastAsia"/>
        </w:rPr>
        <w:t>）を策定し、当該業務継続計画に従い必要な措置を講じる</w:t>
      </w:r>
      <w:r w:rsidR="00220452" w:rsidRPr="0098550B">
        <w:rPr>
          <w:rFonts w:hint="eastAsia"/>
        </w:rPr>
        <w:t>ものとする。</w:t>
      </w:r>
    </w:p>
    <w:p w:rsidR="00B52130" w:rsidRPr="0098550B" w:rsidRDefault="00B52130" w:rsidP="00B52130">
      <w:pPr>
        <w:ind w:left="243" w:hangingChars="100" w:hanging="243"/>
      </w:pPr>
      <w:r w:rsidRPr="0098550B">
        <w:rPr>
          <w:rFonts w:hint="eastAsia"/>
        </w:rPr>
        <w:t xml:space="preserve">２　</w:t>
      </w:r>
      <w:r w:rsidR="00220452" w:rsidRPr="0098550B">
        <w:rPr>
          <w:rFonts w:hint="eastAsia"/>
        </w:rPr>
        <w:t>事業所は</w:t>
      </w:r>
      <w:r w:rsidRPr="0098550B">
        <w:rPr>
          <w:rFonts w:hint="eastAsia"/>
        </w:rPr>
        <w:t>従業者に対し、業務継続計画について周知するとともに、必要な研修及び訓練を定期的</w:t>
      </w:r>
      <w:r w:rsidR="00152E94" w:rsidRPr="0098550B">
        <w:rPr>
          <w:rFonts w:hint="eastAsia"/>
        </w:rPr>
        <w:t>（年１回以上）</w:t>
      </w:r>
      <w:r w:rsidRPr="0098550B">
        <w:rPr>
          <w:rFonts w:hint="eastAsia"/>
        </w:rPr>
        <w:t>に実施する</w:t>
      </w:r>
      <w:r w:rsidR="00220452" w:rsidRPr="0098550B">
        <w:rPr>
          <w:rFonts w:hint="eastAsia"/>
        </w:rPr>
        <w:t>ものとする。</w:t>
      </w:r>
    </w:p>
    <w:p w:rsidR="00B52130" w:rsidRPr="0098550B" w:rsidRDefault="00B52130" w:rsidP="00B52130">
      <w:pPr>
        <w:ind w:left="243" w:hangingChars="100" w:hanging="243"/>
      </w:pPr>
      <w:r w:rsidRPr="0098550B">
        <w:rPr>
          <w:rFonts w:hint="eastAsia"/>
        </w:rPr>
        <w:t xml:space="preserve">３　</w:t>
      </w:r>
      <w:r w:rsidR="00220452" w:rsidRPr="0098550B">
        <w:rPr>
          <w:rFonts w:hint="eastAsia"/>
        </w:rPr>
        <w:t>事業所は</w:t>
      </w:r>
      <w:r w:rsidRPr="0098550B">
        <w:rPr>
          <w:rFonts w:hint="eastAsia"/>
        </w:rPr>
        <w:t>定期的に業務継続計画の見直しを行い、必要に応じて業務継続計画の変更を行う</w:t>
      </w:r>
      <w:r w:rsidR="00220452" w:rsidRPr="0098550B">
        <w:rPr>
          <w:rFonts w:hint="eastAsia"/>
        </w:rPr>
        <w:t>ものとする。</w:t>
      </w:r>
    </w:p>
    <w:p w:rsidR="00580752" w:rsidRPr="0098550B" w:rsidRDefault="00580752" w:rsidP="004E769A">
      <w:pPr>
        <w:ind w:firstLineChars="100" w:firstLine="243"/>
      </w:pPr>
      <w:r w:rsidRPr="0098550B">
        <w:rPr>
          <w:rFonts w:hint="eastAsia"/>
        </w:rPr>
        <w:t>（苦情処理）</w:t>
      </w:r>
    </w:p>
    <w:p w:rsidR="00580752" w:rsidRPr="0098550B" w:rsidRDefault="00580752" w:rsidP="006220C6">
      <w:pPr>
        <w:ind w:left="243" w:hangingChars="100" w:hanging="243"/>
      </w:pPr>
      <w:r w:rsidRPr="0098550B">
        <w:rPr>
          <w:rFonts w:hint="eastAsia"/>
        </w:rPr>
        <w:t>第１</w:t>
      </w:r>
      <w:r w:rsidR="00B52130" w:rsidRPr="0098550B">
        <w:rPr>
          <w:rFonts w:hint="eastAsia"/>
        </w:rPr>
        <w:t>３</w:t>
      </w:r>
      <w:r w:rsidRPr="0098550B">
        <w:rPr>
          <w:rFonts w:hint="eastAsia"/>
        </w:rPr>
        <w:t>条</w:t>
      </w:r>
      <w:r w:rsidR="004E769A" w:rsidRPr="0098550B">
        <w:rPr>
          <w:rFonts w:hint="eastAsia"/>
        </w:rPr>
        <w:t xml:space="preserve">　</w:t>
      </w:r>
      <w:r w:rsidR="00220452" w:rsidRPr="0098550B">
        <w:rPr>
          <w:rFonts w:hint="eastAsia"/>
        </w:rPr>
        <w:t>事業所は</w:t>
      </w:r>
      <w:r w:rsidR="00B32FAC" w:rsidRPr="0098550B">
        <w:rPr>
          <w:rFonts w:hint="eastAsia"/>
        </w:rPr>
        <w:t>指定</w:t>
      </w:r>
      <w:r w:rsidR="00F61AB9" w:rsidRPr="0098550B">
        <w:rPr>
          <w:rFonts w:hint="eastAsia"/>
        </w:rPr>
        <w:t>介護予防支援</w:t>
      </w:r>
      <w:r w:rsidRPr="0098550B">
        <w:rPr>
          <w:rFonts w:hint="eastAsia"/>
        </w:rPr>
        <w:t>の提供に係る利用者からの苦情に迅速かつ適切に対応するために必要な措置を講じるものとする。</w:t>
      </w:r>
    </w:p>
    <w:p w:rsidR="00580752" w:rsidRPr="0098550B" w:rsidRDefault="006220C6" w:rsidP="006220C6">
      <w:pPr>
        <w:ind w:left="243" w:hangingChars="100" w:hanging="243"/>
      </w:pPr>
      <w:r w:rsidRPr="0098550B">
        <w:rPr>
          <w:rFonts w:hint="eastAsia"/>
        </w:rPr>
        <w:t>２</w:t>
      </w:r>
      <w:r w:rsidR="00580752" w:rsidRPr="0098550B">
        <w:rPr>
          <w:rFonts w:hint="eastAsia"/>
        </w:rPr>
        <w:t xml:space="preserve">　事業所は、提供した</w:t>
      </w:r>
      <w:r w:rsidR="00B32FAC" w:rsidRPr="0098550B">
        <w:rPr>
          <w:rFonts w:hint="eastAsia"/>
        </w:rPr>
        <w:t>指定</w:t>
      </w:r>
      <w:r w:rsidR="00F61AB9" w:rsidRPr="0098550B">
        <w:rPr>
          <w:rFonts w:hint="eastAsia"/>
        </w:rPr>
        <w:t>介護予防支援</w:t>
      </w:r>
      <w:r w:rsidR="00580752" w:rsidRPr="0098550B">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80752" w:rsidRPr="0098550B" w:rsidRDefault="00580752" w:rsidP="006220C6">
      <w:pPr>
        <w:ind w:left="243" w:hangingChars="100" w:hanging="243"/>
      </w:pPr>
      <w:r w:rsidRPr="0098550B">
        <w:rPr>
          <w:rFonts w:hint="eastAsia"/>
        </w:rPr>
        <w:t>３　事業所は、提供した</w:t>
      </w:r>
      <w:r w:rsidR="00B32FAC" w:rsidRPr="0098550B">
        <w:rPr>
          <w:rFonts w:hint="eastAsia"/>
        </w:rPr>
        <w:t>指定</w:t>
      </w:r>
      <w:r w:rsidR="00F61AB9" w:rsidRPr="0098550B">
        <w:rPr>
          <w:rFonts w:hint="eastAsia"/>
        </w:rPr>
        <w:t>介護予防支援</w:t>
      </w:r>
      <w:r w:rsidRPr="0098550B">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98550B" w:rsidRDefault="00580752" w:rsidP="003500AA">
      <w:pPr>
        <w:ind w:firstLineChars="100" w:firstLine="243"/>
      </w:pPr>
      <w:r w:rsidRPr="0098550B">
        <w:rPr>
          <w:rFonts w:hint="eastAsia"/>
        </w:rPr>
        <w:t>（個人情報の保護）</w:t>
      </w:r>
    </w:p>
    <w:p w:rsidR="00580752" w:rsidRPr="0098550B" w:rsidRDefault="00580752" w:rsidP="003500AA">
      <w:pPr>
        <w:ind w:left="243" w:hangingChars="100" w:hanging="243"/>
      </w:pPr>
      <w:r w:rsidRPr="0098550B">
        <w:rPr>
          <w:rFonts w:hint="eastAsia"/>
        </w:rPr>
        <w:t>第１</w:t>
      </w:r>
      <w:r w:rsidR="00B52130" w:rsidRPr="0098550B">
        <w:rPr>
          <w:rFonts w:hint="eastAsia"/>
        </w:rPr>
        <w:t>４</w:t>
      </w:r>
      <w:r w:rsidRPr="0098550B">
        <w:rPr>
          <w:rFonts w:hint="eastAsia"/>
        </w:rPr>
        <w:t>条</w:t>
      </w:r>
      <w:r w:rsidR="003500AA" w:rsidRPr="0098550B">
        <w:rPr>
          <w:rFonts w:hint="eastAsia"/>
        </w:rPr>
        <w:t xml:space="preserve">　</w:t>
      </w:r>
      <w:r w:rsidRPr="0098550B">
        <w:rPr>
          <w:rFonts w:hint="eastAsia"/>
        </w:rPr>
        <w:t>事業所は、利用者の個人情報について「個人情報の保護に関する法律」及び厚生労働省が策定した「医療・介</w:t>
      </w:r>
      <w:r w:rsidR="001039A1" w:rsidRPr="0098550B">
        <w:rPr>
          <w:rFonts w:hint="eastAsia"/>
        </w:rPr>
        <w:t>護関係事業者における個人情報の適切な取り扱いのためのガイダンス</w:t>
      </w:r>
      <w:r w:rsidRPr="0098550B">
        <w:rPr>
          <w:rFonts w:hint="eastAsia"/>
        </w:rPr>
        <w:t>」を遵守し適切な取り扱いに努めるものとする。</w:t>
      </w:r>
    </w:p>
    <w:p w:rsidR="00580752" w:rsidRPr="0098550B" w:rsidRDefault="00580752" w:rsidP="003500AA">
      <w:pPr>
        <w:ind w:left="243" w:hangingChars="100" w:hanging="243"/>
      </w:pPr>
      <w:r w:rsidRPr="0098550B">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98550B" w:rsidRDefault="00580752" w:rsidP="003500AA">
      <w:pPr>
        <w:ind w:firstLineChars="100" w:firstLine="243"/>
      </w:pPr>
      <w:r w:rsidRPr="0098550B">
        <w:rPr>
          <w:rFonts w:hint="eastAsia"/>
        </w:rPr>
        <w:t>（虐待防止</w:t>
      </w:r>
      <w:r w:rsidR="00EE638A" w:rsidRPr="0098550B">
        <w:rPr>
          <w:rFonts w:hint="eastAsia"/>
        </w:rPr>
        <w:t>等</w:t>
      </w:r>
      <w:r w:rsidRPr="0098550B">
        <w:rPr>
          <w:rFonts w:hint="eastAsia"/>
        </w:rPr>
        <w:t>に関する事項）</w:t>
      </w:r>
    </w:p>
    <w:p w:rsidR="00580752" w:rsidRPr="0098550B" w:rsidRDefault="00580752" w:rsidP="003500AA">
      <w:pPr>
        <w:ind w:left="243" w:hangingChars="100" w:hanging="243"/>
      </w:pPr>
      <w:r w:rsidRPr="0098550B">
        <w:rPr>
          <w:rFonts w:hint="eastAsia"/>
        </w:rPr>
        <w:t>第１</w:t>
      </w:r>
      <w:r w:rsidR="00B52130" w:rsidRPr="0098550B">
        <w:rPr>
          <w:rFonts w:hint="eastAsia"/>
        </w:rPr>
        <w:t>５</w:t>
      </w:r>
      <w:r w:rsidRPr="0098550B">
        <w:rPr>
          <w:rFonts w:hint="eastAsia"/>
        </w:rPr>
        <w:t>条</w:t>
      </w:r>
      <w:r w:rsidR="003500AA" w:rsidRPr="0098550B">
        <w:rPr>
          <w:rFonts w:hint="eastAsia"/>
        </w:rPr>
        <w:t xml:space="preserve">　</w:t>
      </w:r>
      <w:r w:rsidRPr="0098550B">
        <w:rPr>
          <w:rFonts w:hint="eastAsia"/>
        </w:rPr>
        <w:t>事業所は、利用者の人権の擁護・虐待等の防止のため次の措置を講ずるものとする。</w:t>
      </w:r>
    </w:p>
    <w:p w:rsidR="00F02FAD" w:rsidRPr="0098550B" w:rsidRDefault="00F02FAD" w:rsidP="00F02FAD">
      <w:pPr>
        <w:ind w:leftChars="50" w:left="487" w:hangingChars="150" w:hanging="365"/>
      </w:pPr>
      <w:r w:rsidRPr="0098550B">
        <w:rPr>
          <w:rFonts w:hint="eastAsia"/>
        </w:rPr>
        <w:t>(1)　虐待の防止のための対策を検討する委員会を定期的に開催するとともに、その結果について、従業者に周知徹底を図る</w:t>
      </w:r>
      <w:r w:rsidR="00EE638A" w:rsidRPr="0098550B">
        <w:rPr>
          <w:rFonts w:hint="eastAsia"/>
        </w:rPr>
        <w:t>こと。</w:t>
      </w:r>
    </w:p>
    <w:p w:rsidR="00F02FAD" w:rsidRPr="0098550B" w:rsidRDefault="00F02FAD" w:rsidP="00F02FAD">
      <w:pPr>
        <w:ind w:firstLineChars="50" w:firstLine="122"/>
      </w:pPr>
      <w:r w:rsidRPr="0098550B">
        <w:rPr>
          <w:rFonts w:hint="eastAsia"/>
        </w:rPr>
        <w:t>(2)　虐待の防止のための指針を整備する</w:t>
      </w:r>
      <w:r w:rsidR="00EE638A" w:rsidRPr="0098550B">
        <w:rPr>
          <w:rFonts w:hint="eastAsia"/>
        </w:rPr>
        <w:t>こと。</w:t>
      </w:r>
    </w:p>
    <w:p w:rsidR="00F02FAD" w:rsidRPr="0098550B" w:rsidRDefault="00F02FAD" w:rsidP="00F02FAD">
      <w:pPr>
        <w:ind w:firstLineChars="50" w:firstLine="122"/>
      </w:pPr>
      <w:r w:rsidRPr="0098550B">
        <w:rPr>
          <w:rFonts w:hint="eastAsia"/>
        </w:rPr>
        <w:t>(3)　従業者に対し、虐待の防止のための研修を定期的</w:t>
      </w:r>
      <w:r w:rsidR="00152E94" w:rsidRPr="0098550B">
        <w:rPr>
          <w:rFonts w:hint="eastAsia"/>
        </w:rPr>
        <w:t>（年１回以上）</w:t>
      </w:r>
      <w:r w:rsidRPr="0098550B">
        <w:rPr>
          <w:rFonts w:hint="eastAsia"/>
        </w:rPr>
        <w:t>に実施する</w:t>
      </w:r>
      <w:r w:rsidR="00EE638A" w:rsidRPr="0098550B">
        <w:rPr>
          <w:rFonts w:hint="eastAsia"/>
        </w:rPr>
        <w:t>こと。</w:t>
      </w:r>
    </w:p>
    <w:p w:rsidR="00580752" w:rsidRPr="0098550B" w:rsidRDefault="009B3157" w:rsidP="009B3157">
      <w:pPr>
        <w:ind w:firstLineChars="50" w:firstLine="122"/>
      </w:pPr>
      <w:r w:rsidRPr="0098550B">
        <w:rPr>
          <w:rFonts w:hint="eastAsia"/>
        </w:rPr>
        <w:t>(</w:t>
      </w:r>
      <w:r w:rsidR="00F02FAD" w:rsidRPr="0098550B">
        <w:rPr>
          <w:rFonts w:hint="eastAsia"/>
        </w:rPr>
        <w:t>4） 虐待の防止のための措置を適切に実施するための担当者を置く</w:t>
      </w:r>
      <w:r w:rsidR="00EE638A" w:rsidRPr="0098550B">
        <w:rPr>
          <w:rFonts w:hint="eastAsia"/>
        </w:rPr>
        <w:t>こと。</w:t>
      </w:r>
    </w:p>
    <w:p w:rsidR="00580752" w:rsidRPr="0098550B" w:rsidRDefault="003500AA" w:rsidP="003500AA">
      <w:pPr>
        <w:ind w:left="243" w:hangingChars="100" w:hanging="243"/>
      </w:pPr>
      <w:r w:rsidRPr="0098550B">
        <w:rPr>
          <w:rFonts w:hint="eastAsia"/>
        </w:rPr>
        <w:t xml:space="preserve">２　</w:t>
      </w:r>
      <w:r w:rsidR="00580752" w:rsidRPr="0098550B">
        <w:rPr>
          <w:rFonts w:hint="eastAsia"/>
        </w:rPr>
        <w:t>事業所は、サービス提供中に、当該事業所</w:t>
      </w:r>
      <w:r w:rsidRPr="0098550B">
        <w:rPr>
          <w:rFonts w:hint="eastAsia"/>
        </w:rPr>
        <w:t>の</w:t>
      </w:r>
      <w:r w:rsidR="00580752" w:rsidRPr="0098550B">
        <w:rPr>
          <w:rFonts w:hint="eastAsia"/>
        </w:rPr>
        <w:t>従業者又は養護者（利用者の家族等高齢者を現に養護する者）による虐待を受けたと思われる利用者を発見した場合は、速やかに、これを市町村に通報するものとする。</w:t>
      </w:r>
    </w:p>
    <w:p w:rsidR="00B82C59" w:rsidRPr="0098550B" w:rsidRDefault="00B82C59" w:rsidP="00B82C59">
      <w:pPr>
        <w:ind w:leftChars="100" w:left="243"/>
      </w:pPr>
      <w:r w:rsidRPr="0098550B">
        <w:rPr>
          <w:rFonts w:hint="eastAsia"/>
        </w:rPr>
        <w:t>（身体的拘束等）</w:t>
      </w:r>
    </w:p>
    <w:p w:rsidR="00B82C59" w:rsidRPr="0098550B" w:rsidRDefault="00B82C59" w:rsidP="00B82C59">
      <w:pPr>
        <w:ind w:left="243" w:hangingChars="100" w:hanging="243"/>
      </w:pPr>
      <w:r w:rsidRPr="0098550B">
        <w:rPr>
          <w:rFonts w:hint="eastAsia"/>
        </w:rPr>
        <w:t xml:space="preserve">第１６条　</w:t>
      </w:r>
      <w:r w:rsidRPr="0098550B">
        <w:rPr>
          <w:rFonts w:hAnsi="ＭＳ 明朝" w:cs="ＭＳ 明朝" w:hint="eastAsia"/>
        </w:rPr>
        <w:t>事業所は、利用者又は他の利用者等の生命又は身体を保護するため緊急やむを</w:t>
      </w:r>
      <w:r w:rsidRPr="0098550B">
        <w:rPr>
          <w:rFonts w:hAnsi="ＭＳ 明朝" w:cs="ＭＳ 明朝" w:hint="eastAsia"/>
        </w:rPr>
        <w:lastRenderedPageBreak/>
        <w:t>得ない場合を除き、身体的拘束その他</w:t>
      </w:r>
      <w:r w:rsidRPr="0098550B">
        <w:rPr>
          <w:rFonts w:hint="eastAsia"/>
        </w:rPr>
        <w:t>利用者</w:t>
      </w:r>
      <w:r w:rsidRPr="0098550B">
        <w:rPr>
          <w:rFonts w:hAnsi="ＭＳ 明朝" w:cs="ＭＳ 明朝" w:hint="eastAsia"/>
        </w:rPr>
        <w:t>の行動を制限する行為（以下「身体的拘束等」という。）は行わない。</w:t>
      </w:r>
    </w:p>
    <w:p w:rsidR="00B82C59" w:rsidRPr="0098550B" w:rsidRDefault="00B82C59" w:rsidP="00B82C59">
      <w:pPr>
        <w:ind w:left="243" w:hangingChars="100" w:hanging="243"/>
      </w:pPr>
      <w:r w:rsidRPr="0098550B">
        <w:rPr>
          <w:rFonts w:hint="eastAsia"/>
        </w:rPr>
        <w:t>２　前項の</w:t>
      </w:r>
      <w:r w:rsidRPr="0098550B">
        <w:rPr>
          <w:rFonts w:hAnsi="ＭＳ 明朝" w:cs="ＭＳ 明朝" w:hint="eastAsia"/>
        </w:rPr>
        <w:t>身体的拘束等</w:t>
      </w:r>
      <w:r w:rsidRPr="0098550B">
        <w:rPr>
          <w:rFonts w:hint="eastAsia"/>
        </w:rPr>
        <w:t>を行う場合には、</w:t>
      </w:r>
      <w:r w:rsidRPr="0098550B">
        <w:rPr>
          <w:rFonts w:hAnsi="ＭＳ 明朝" w:cs="ＭＳ 明朝" w:hint="eastAsia"/>
        </w:rPr>
        <w:t>その様態及び時間、その際の</w:t>
      </w:r>
      <w:r w:rsidRPr="0098550B">
        <w:rPr>
          <w:rFonts w:hint="eastAsia"/>
        </w:rPr>
        <w:t>利用者</w:t>
      </w:r>
      <w:r w:rsidRPr="0098550B">
        <w:rPr>
          <w:rFonts w:hAnsi="ＭＳ 明朝" w:cs="ＭＳ 明朝" w:hint="eastAsia"/>
        </w:rPr>
        <w:t>の心身の状況並びに緊急やむを得ない理由を記録するものとする</w:t>
      </w:r>
      <w:r w:rsidRPr="0098550B">
        <w:rPr>
          <w:rFonts w:ascii="Century" w:cs="Century" w:hint="eastAsia"/>
          <w:szCs w:val="18"/>
        </w:rPr>
        <w:t>。</w:t>
      </w:r>
    </w:p>
    <w:p w:rsidR="00580752" w:rsidRPr="0098550B" w:rsidRDefault="00580752" w:rsidP="00033E44">
      <w:pPr>
        <w:ind w:firstLineChars="100" w:firstLine="243"/>
      </w:pPr>
      <w:r w:rsidRPr="0098550B">
        <w:rPr>
          <w:rFonts w:hint="eastAsia"/>
        </w:rPr>
        <w:t>（その他運営に関する重要事項）</w:t>
      </w:r>
    </w:p>
    <w:p w:rsidR="00580752" w:rsidRPr="0098550B" w:rsidRDefault="003500AA" w:rsidP="00033E44">
      <w:pPr>
        <w:ind w:left="243" w:hangingChars="100" w:hanging="243"/>
      </w:pPr>
      <w:r w:rsidRPr="0098550B">
        <w:rPr>
          <w:rFonts w:hint="eastAsia"/>
        </w:rPr>
        <w:t>第</w:t>
      </w:r>
      <w:r w:rsidR="00C77160" w:rsidRPr="0098550B">
        <w:rPr>
          <w:rFonts w:hint="eastAsia"/>
        </w:rPr>
        <w:t>１</w:t>
      </w:r>
      <w:r w:rsidR="00B82C59" w:rsidRPr="0098550B">
        <w:rPr>
          <w:rFonts w:hint="eastAsia"/>
        </w:rPr>
        <w:t>７</w:t>
      </w:r>
      <w:r w:rsidR="00580752" w:rsidRPr="0098550B">
        <w:rPr>
          <w:rFonts w:hint="eastAsia"/>
        </w:rPr>
        <w:t>条</w:t>
      </w:r>
      <w:r w:rsidR="00033E44" w:rsidRPr="0098550B">
        <w:rPr>
          <w:rFonts w:hint="eastAsia"/>
        </w:rPr>
        <w:t xml:space="preserve">　</w:t>
      </w:r>
      <w:r w:rsidR="00580752" w:rsidRPr="0098550B">
        <w:rPr>
          <w:rFonts w:hint="eastAsia"/>
        </w:rPr>
        <w:t>事業所は、</w:t>
      </w:r>
      <w:r w:rsidR="00033E44" w:rsidRPr="0098550B">
        <w:rPr>
          <w:rFonts w:hint="eastAsia"/>
        </w:rPr>
        <w:t>従業者の資質向上のために次のとおり研修の機会を設けるものとし、</w:t>
      </w:r>
      <w:r w:rsidR="00580752" w:rsidRPr="0098550B">
        <w:rPr>
          <w:rFonts w:hint="eastAsia"/>
        </w:rPr>
        <w:t>業務の執行体制についても</w:t>
      </w:r>
      <w:r w:rsidR="00033E44" w:rsidRPr="0098550B">
        <w:rPr>
          <w:rFonts w:hint="eastAsia"/>
        </w:rPr>
        <w:t>必要な</w:t>
      </w:r>
      <w:r w:rsidR="00580752" w:rsidRPr="0098550B">
        <w:rPr>
          <w:rFonts w:hint="eastAsia"/>
        </w:rPr>
        <w:t>検証、整備</w:t>
      </w:r>
      <w:r w:rsidR="00033E44" w:rsidRPr="0098550B">
        <w:rPr>
          <w:rFonts w:hint="eastAsia"/>
        </w:rPr>
        <w:t>を行う</w:t>
      </w:r>
      <w:r w:rsidR="00580752" w:rsidRPr="0098550B">
        <w:rPr>
          <w:rFonts w:hint="eastAsia"/>
        </w:rPr>
        <w:t>。</w:t>
      </w:r>
    </w:p>
    <w:p w:rsidR="00580752" w:rsidRPr="0098550B" w:rsidRDefault="00033E44" w:rsidP="00033E44">
      <w:pPr>
        <w:ind w:firstLineChars="50" w:firstLine="122"/>
      </w:pPr>
      <w:r w:rsidRPr="0098550B">
        <w:rPr>
          <w:rFonts w:hint="eastAsia"/>
        </w:rPr>
        <w:t xml:space="preserve">(1)　</w:t>
      </w:r>
      <w:r w:rsidR="00580752" w:rsidRPr="0098550B">
        <w:rPr>
          <w:rFonts w:hint="eastAsia"/>
        </w:rPr>
        <w:t>採用時研修</w:t>
      </w:r>
      <w:r w:rsidRPr="0098550B">
        <w:rPr>
          <w:rFonts w:hint="eastAsia"/>
        </w:rPr>
        <w:t xml:space="preserve">　</w:t>
      </w:r>
      <w:r w:rsidR="00580752" w:rsidRPr="0098550B">
        <w:rPr>
          <w:rFonts w:hint="eastAsia"/>
        </w:rPr>
        <w:t>採用後〇か月以内</w:t>
      </w:r>
    </w:p>
    <w:p w:rsidR="00580752" w:rsidRPr="0098550B" w:rsidRDefault="00033E44" w:rsidP="00033E44">
      <w:pPr>
        <w:ind w:firstLineChars="50" w:firstLine="122"/>
      </w:pPr>
      <w:r w:rsidRPr="0098550B">
        <w:rPr>
          <w:rFonts w:hint="eastAsia"/>
        </w:rPr>
        <w:t xml:space="preserve">(2)　</w:t>
      </w:r>
      <w:r w:rsidR="00580752" w:rsidRPr="0098550B">
        <w:rPr>
          <w:rFonts w:hint="eastAsia"/>
        </w:rPr>
        <w:t>継続研修</w:t>
      </w:r>
      <w:r w:rsidRPr="0098550B">
        <w:rPr>
          <w:rFonts w:hint="eastAsia"/>
        </w:rPr>
        <w:t xml:space="preserve">　</w:t>
      </w:r>
      <w:r w:rsidR="00580752" w:rsidRPr="0098550B">
        <w:rPr>
          <w:rFonts w:hint="eastAsia"/>
        </w:rPr>
        <w:t>年〇回</w:t>
      </w:r>
    </w:p>
    <w:p w:rsidR="00580752" w:rsidRPr="0098550B" w:rsidRDefault="00580752" w:rsidP="00580752">
      <w:r w:rsidRPr="0098550B">
        <w:rPr>
          <w:rFonts w:hint="eastAsia"/>
        </w:rPr>
        <w:t>２　従業者は、業務上知り得た利用者又はその家族の秘密を保持する。</w:t>
      </w:r>
    </w:p>
    <w:p w:rsidR="00580752" w:rsidRPr="0098550B" w:rsidRDefault="00580752" w:rsidP="00033E44">
      <w:pPr>
        <w:ind w:left="243" w:hangingChars="100" w:hanging="243"/>
      </w:pPr>
      <w:r w:rsidRPr="0098550B">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98550B">
        <w:rPr>
          <w:rFonts w:hint="eastAsia"/>
        </w:rPr>
        <w:t>、</w:t>
      </w:r>
      <w:r w:rsidR="00BE43FD" w:rsidRPr="0098550B">
        <w:rPr>
          <w:rFonts w:hint="eastAsia"/>
        </w:rPr>
        <w:t>就業規則等において規定する</w:t>
      </w:r>
      <w:r w:rsidRPr="0098550B">
        <w:rPr>
          <w:rFonts w:hint="eastAsia"/>
        </w:rPr>
        <w:t>。</w:t>
      </w:r>
    </w:p>
    <w:p w:rsidR="00580752" w:rsidRPr="0098550B" w:rsidRDefault="00580752" w:rsidP="00BE43FD">
      <w:pPr>
        <w:ind w:left="243" w:hangingChars="100" w:hanging="243"/>
      </w:pPr>
      <w:r w:rsidRPr="0098550B">
        <w:rPr>
          <w:rFonts w:hint="eastAsia"/>
        </w:rPr>
        <w:t>４　事業所は、</w:t>
      </w:r>
      <w:r w:rsidR="00B32FAC" w:rsidRPr="0098550B">
        <w:rPr>
          <w:rFonts w:hint="eastAsia"/>
        </w:rPr>
        <w:t>指定</w:t>
      </w:r>
      <w:r w:rsidR="00F61AB9" w:rsidRPr="0098550B">
        <w:rPr>
          <w:rFonts w:hint="eastAsia"/>
        </w:rPr>
        <w:t>介護予防支援</w:t>
      </w:r>
      <w:r w:rsidRPr="0098550B">
        <w:rPr>
          <w:rFonts w:hint="eastAsia"/>
        </w:rPr>
        <w:t>に関する諸記録を整備し、</w:t>
      </w:r>
      <w:r w:rsidR="00FB02A3" w:rsidRPr="0098550B">
        <w:rPr>
          <w:rFonts w:hint="eastAsia"/>
        </w:rPr>
        <w:t>サービス提供</w:t>
      </w:r>
      <w:r w:rsidRPr="0098550B">
        <w:rPr>
          <w:rFonts w:hint="eastAsia"/>
        </w:rPr>
        <w:t>の日から最低</w:t>
      </w:r>
      <w:r w:rsidR="00FB02A3" w:rsidRPr="0098550B">
        <w:rPr>
          <w:rFonts w:hint="eastAsia"/>
        </w:rPr>
        <w:t>５</w:t>
      </w:r>
      <w:r w:rsidRPr="0098550B">
        <w:rPr>
          <w:rFonts w:hint="eastAsia"/>
        </w:rPr>
        <w:t>年間保存するものとする。</w:t>
      </w:r>
    </w:p>
    <w:p w:rsidR="00580752" w:rsidRPr="0098550B" w:rsidRDefault="00580752" w:rsidP="00BE43FD">
      <w:pPr>
        <w:ind w:left="243" w:hangingChars="100" w:hanging="243"/>
      </w:pPr>
      <w:r w:rsidRPr="0098550B">
        <w:rPr>
          <w:rFonts w:hint="eastAsia"/>
        </w:rPr>
        <w:t>５　この規程に定める事項のほか、運営に関する重要事項は</w:t>
      </w:r>
      <w:r w:rsidR="000C481C" w:rsidRPr="0098550B">
        <w:rPr>
          <w:rFonts w:hint="eastAsia"/>
        </w:rPr>
        <w:t>、</w:t>
      </w:r>
      <w:r w:rsidR="00C77160" w:rsidRPr="0098550B">
        <w:rPr>
          <w:rFonts w:hint="eastAsia"/>
        </w:rPr>
        <w:t>事業者</w:t>
      </w:r>
      <w:r w:rsidRPr="0098550B">
        <w:rPr>
          <w:rFonts w:hint="eastAsia"/>
        </w:rPr>
        <w:t>と事業所の管理者との協議に基づいて定めるものとする。</w:t>
      </w:r>
    </w:p>
    <w:p w:rsidR="00580752" w:rsidRPr="0098550B" w:rsidRDefault="00580752" w:rsidP="00BE43FD">
      <w:pPr>
        <w:ind w:firstLineChars="300" w:firstLine="730"/>
      </w:pPr>
      <w:r w:rsidRPr="0098550B">
        <w:rPr>
          <w:rFonts w:hint="eastAsia"/>
        </w:rPr>
        <w:t>附</w:t>
      </w:r>
      <w:r w:rsidR="00BE43FD" w:rsidRPr="0098550B">
        <w:rPr>
          <w:rFonts w:hint="eastAsia"/>
        </w:rPr>
        <w:t xml:space="preserve">　</w:t>
      </w:r>
      <w:r w:rsidRPr="0098550B">
        <w:rPr>
          <w:rFonts w:hint="eastAsia"/>
        </w:rPr>
        <w:t>則</w:t>
      </w:r>
    </w:p>
    <w:p w:rsidR="00851F6C" w:rsidRPr="0098550B" w:rsidRDefault="0073594C" w:rsidP="00BE43FD">
      <w:pPr>
        <w:ind w:firstLineChars="100" w:firstLine="243"/>
      </w:pPr>
      <w:r w:rsidRPr="0098550B">
        <w:rPr>
          <w:rFonts w:hint="eastAsia"/>
        </w:rPr>
        <w:t>この規程は、令和</w:t>
      </w:r>
      <w:r w:rsidR="00580752" w:rsidRPr="0098550B">
        <w:rPr>
          <w:rFonts w:hint="eastAsia"/>
        </w:rPr>
        <w:t>〇年〇月〇日から施行する。</w:t>
      </w:r>
    </w:p>
    <w:p w:rsidR="00F62C37" w:rsidRPr="0098550B" w:rsidRDefault="00F62C37" w:rsidP="00BE43FD">
      <w:pPr>
        <w:ind w:firstLineChars="100" w:firstLine="243"/>
      </w:pPr>
    </w:p>
    <w:p w:rsidR="00F62C37" w:rsidRPr="00580752" w:rsidRDefault="00F62C37" w:rsidP="00BE43FD">
      <w:pPr>
        <w:ind w:firstLineChars="100" w:firstLine="273"/>
      </w:pPr>
      <w:r w:rsidRPr="0098550B">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8752" behindDoc="0" locked="0" layoutInCell="1" allowOverlap="1" wp14:anchorId="4DF8FFF4" wp14:editId="64801B90">
                <wp:simplePos x="0" y="0"/>
                <wp:positionH relativeFrom="column">
                  <wp:posOffset>0</wp:posOffset>
                </wp:positionH>
                <wp:positionV relativeFrom="paragraph">
                  <wp:posOffset>0</wp:posOffset>
                </wp:positionV>
                <wp:extent cx="4136572" cy="1059443"/>
                <wp:effectExtent l="0" t="0" r="1651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2C37" w:rsidRPr="00850304" w:rsidRDefault="00F62C37" w:rsidP="00F62C37">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F62C37" w:rsidRPr="00850304" w:rsidRDefault="00F62C37" w:rsidP="00F62C37">
                            <w:pPr>
                              <w:spacing w:line="240" w:lineRule="exact"/>
                              <w:jc w:val="left"/>
                              <w:rPr>
                                <w:sz w:val="16"/>
                                <w:szCs w:val="18"/>
                              </w:rPr>
                            </w:pPr>
                            <w:r w:rsidRPr="00850304">
                              <w:rPr>
                                <w:rFonts w:hint="eastAsia"/>
                                <w:sz w:val="16"/>
                                <w:szCs w:val="18"/>
                              </w:rPr>
                              <w:t>（例）</w:t>
                            </w:r>
                          </w:p>
                          <w:p w:rsidR="00F62C37" w:rsidRPr="00850304" w:rsidRDefault="00F62C37" w:rsidP="00F62C37">
                            <w:pPr>
                              <w:spacing w:line="240" w:lineRule="exact"/>
                              <w:jc w:val="left"/>
                              <w:rPr>
                                <w:sz w:val="16"/>
                                <w:szCs w:val="18"/>
                              </w:rPr>
                            </w:pPr>
                            <w:r w:rsidRPr="00850304">
                              <w:rPr>
                                <w:rFonts w:hint="eastAsia"/>
                                <w:sz w:val="16"/>
                                <w:szCs w:val="18"/>
                              </w:rPr>
                              <w:t xml:space="preserve">　附　則</w:t>
                            </w:r>
                          </w:p>
                          <w:p w:rsidR="00F62C37" w:rsidRPr="00850304" w:rsidRDefault="00F62C37" w:rsidP="00F62C37">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F62C37" w:rsidRPr="00850304" w:rsidRDefault="00F62C37" w:rsidP="00F62C37">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FFF4" id="_x0000_s1028" style="position:absolute;left:0;text-align:left;margin-left:0;margin-top:0;width:325.7pt;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gQIAAAwF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" filled="f">
                <v:textbox inset="5.85pt,.7pt,5.85pt,.7pt">
                  <w:txbxContent>
                    <w:p w:rsidR="00F62C37" w:rsidRPr="00850304" w:rsidRDefault="00F62C37" w:rsidP="00F62C37">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F62C37" w:rsidRPr="00850304" w:rsidRDefault="00F62C37" w:rsidP="00F62C37">
                      <w:pPr>
                        <w:spacing w:line="240" w:lineRule="exact"/>
                        <w:jc w:val="left"/>
                        <w:rPr>
                          <w:sz w:val="16"/>
                          <w:szCs w:val="18"/>
                        </w:rPr>
                      </w:pPr>
                      <w:r w:rsidRPr="00850304">
                        <w:rPr>
                          <w:rFonts w:hint="eastAsia"/>
                          <w:sz w:val="16"/>
                          <w:szCs w:val="18"/>
                        </w:rPr>
                        <w:t>（例）</w:t>
                      </w:r>
                    </w:p>
                    <w:p w:rsidR="00F62C37" w:rsidRPr="00850304" w:rsidRDefault="00F62C37" w:rsidP="00F62C37">
                      <w:pPr>
                        <w:spacing w:line="240" w:lineRule="exact"/>
                        <w:jc w:val="left"/>
                        <w:rPr>
                          <w:sz w:val="16"/>
                          <w:szCs w:val="18"/>
                        </w:rPr>
                      </w:pPr>
                      <w:r w:rsidRPr="00850304">
                        <w:rPr>
                          <w:rFonts w:hint="eastAsia"/>
                          <w:sz w:val="16"/>
                          <w:szCs w:val="18"/>
                        </w:rPr>
                        <w:t xml:space="preserve">　附　則</w:t>
                      </w:r>
                    </w:p>
                    <w:p w:rsidR="00F62C37" w:rsidRPr="00850304" w:rsidRDefault="00F62C37" w:rsidP="00F62C37">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F62C37" w:rsidRPr="00850304" w:rsidRDefault="00F62C37" w:rsidP="00F62C37">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F62C37"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C3" w:rsidRDefault="00FB78C3" w:rsidP="00B569C2">
      <w:r>
        <w:separator/>
      </w:r>
    </w:p>
  </w:endnote>
  <w:endnote w:type="continuationSeparator" w:id="0">
    <w:p w:rsidR="00FB78C3" w:rsidRDefault="00FB78C3"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C3" w:rsidRDefault="00FB78C3" w:rsidP="00B569C2">
      <w:r>
        <w:separator/>
      </w:r>
    </w:p>
  </w:footnote>
  <w:footnote w:type="continuationSeparator" w:id="0">
    <w:p w:rsidR="00FB78C3" w:rsidRDefault="00FB78C3"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D6" w:rsidRDefault="004B5AD6" w:rsidP="004B5AD6">
    <w:pPr>
      <w:pStyle w:val="a8"/>
      <w:jc w:val="right"/>
    </w:pPr>
    <w:r w:rsidRPr="0098550B">
      <w:rPr>
        <w:rFonts w:hint="eastAsia"/>
      </w:rPr>
      <w:t>令</w:t>
    </w:r>
    <w:r w:rsidR="00940626" w:rsidRPr="0098550B">
      <w:rPr>
        <w:rFonts w:hint="eastAsia"/>
      </w:rPr>
      <w:t>和６年４</w:t>
    </w:r>
    <w:r w:rsidRPr="0098550B">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E44"/>
    <w:rsid w:val="0003609A"/>
    <w:rsid w:val="00037024"/>
    <w:rsid w:val="00037546"/>
    <w:rsid w:val="00041CBB"/>
    <w:rsid w:val="00045561"/>
    <w:rsid w:val="0004780E"/>
    <w:rsid w:val="00050C77"/>
    <w:rsid w:val="000521D7"/>
    <w:rsid w:val="00053D91"/>
    <w:rsid w:val="00055DEB"/>
    <w:rsid w:val="000560E3"/>
    <w:rsid w:val="00062B4F"/>
    <w:rsid w:val="00066A0B"/>
    <w:rsid w:val="00072EB6"/>
    <w:rsid w:val="000736D8"/>
    <w:rsid w:val="00074951"/>
    <w:rsid w:val="000772A9"/>
    <w:rsid w:val="00080890"/>
    <w:rsid w:val="00080C07"/>
    <w:rsid w:val="000820EC"/>
    <w:rsid w:val="00083CF5"/>
    <w:rsid w:val="000854F8"/>
    <w:rsid w:val="0008603E"/>
    <w:rsid w:val="000947CB"/>
    <w:rsid w:val="000A044C"/>
    <w:rsid w:val="000A10E6"/>
    <w:rsid w:val="000A30D9"/>
    <w:rsid w:val="000B0AEA"/>
    <w:rsid w:val="000B0D44"/>
    <w:rsid w:val="000B1580"/>
    <w:rsid w:val="000B1733"/>
    <w:rsid w:val="000B3EFF"/>
    <w:rsid w:val="000B3F2F"/>
    <w:rsid w:val="000B6123"/>
    <w:rsid w:val="000C112D"/>
    <w:rsid w:val="000C19BF"/>
    <w:rsid w:val="000C2AB4"/>
    <w:rsid w:val="000C3291"/>
    <w:rsid w:val="000C4677"/>
    <w:rsid w:val="000C481C"/>
    <w:rsid w:val="000C4E3D"/>
    <w:rsid w:val="000C6742"/>
    <w:rsid w:val="000C677A"/>
    <w:rsid w:val="000D156A"/>
    <w:rsid w:val="000D16D9"/>
    <w:rsid w:val="000D33C0"/>
    <w:rsid w:val="000D348E"/>
    <w:rsid w:val="000D4B0F"/>
    <w:rsid w:val="000D5450"/>
    <w:rsid w:val="000D5DBD"/>
    <w:rsid w:val="000D5FA6"/>
    <w:rsid w:val="000E0270"/>
    <w:rsid w:val="000E10A6"/>
    <w:rsid w:val="000E15B5"/>
    <w:rsid w:val="000E3802"/>
    <w:rsid w:val="000E3E81"/>
    <w:rsid w:val="000E584D"/>
    <w:rsid w:val="000F2E26"/>
    <w:rsid w:val="000F5EA7"/>
    <w:rsid w:val="001039A1"/>
    <w:rsid w:val="00103FD4"/>
    <w:rsid w:val="00104EF5"/>
    <w:rsid w:val="00105378"/>
    <w:rsid w:val="00107931"/>
    <w:rsid w:val="00110EE6"/>
    <w:rsid w:val="001125DD"/>
    <w:rsid w:val="0011261A"/>
    <w:rsid w:val="001171D2"/>
    <w:rsid w:val="00122752"/>
    <w:rsid w:val="00124F7F"/>
    <w:rsid w:val="001261D0"/>
    <w:rsid w:val="00127D10"/>
    <w:rsid w:val="00133209"/>
    <w:rsid w:val="0013703A"/>
    <w:rsid w:val="00145E85"/>
    <w:rsid w:val="001500CF"/>
    <w:rsid w:val="00150693"/>
    <w:rsid w:val="00150C48"/>
    <w:rsid w:val="00152362"/>
    <w:rsid w:val="00152E94"/>
    <w:rsid w:val="00153A60"/>
    <w:rsid w:val="00154B0F"/>
    <w:rsid w:val="00161611"/>
    <w:rsid w:val="00161C23"/>
    <w:rsid w:val="00162186"/>
    <w:rsid w:val="0016244B"/>
    <w:rsid w:val="00164053"/>
    <w:rsid w:val="00166186"/>
    <w:rsid w:val="001676CE"/>
    <w:rsid w:val="00171758"/>
    <w:rsid w:val="001732B4"/>
    <w:rsid w:val="0017758F"/>
    <w:rsid w:val="001776C0"/>
    <w:rsid w:val="00181492"/>
    <w:rsid w:val="0018685F"/>
    <w:rsid w:val="00186C47"/>
    <w:rsid w:val="001905C8"/>
    <w:rsid w:val="00194230"/>
    <w:rsid w:val="00194FC5"/>
    <w:rsid w:val="00195A5C"/>
    <w:rsid w:val="00196360"/>
    <w:rsid w:val="001A0F47"/>
    <w:rsid w:val="001A18E2"/>
    <w:rsid w:val="001A1C6E"/>
    <w:rsid w:val="001A1CC3"/>
    <w:rsid w:val="001A2C6B"/>
    <w:rsid w:val="001A74E7"/>
    <w:rsid w:val="001B1603"/>
    <w:rsid w:val="001B5052"/>
    <w:rsid w:val="001B5ADD"/>
    <w:rsid w:val="001B755C"/>
    <w:rsid w:val="001C1B63"/>
    <w:rsid w:val="001C2234"/>
    <w:rsid w:val="001C302C"/>
    <w:rsid w:val="001C4636"/>
    <w:rsid w:val="001C4E9A"/>
    <w:rsid w:val="001C7F2A"/>
    <w:rsid w:val="001D277B"/>
    <w:rsid w:val="001D33FF"/>
    <w:rsid w:val="001D4DD7"/>
    <w:rsid w:val="001E0772"/>
    <w:rsid w:val="001E0DC2"/>
    <w:rsid w:val="001E233D"/>
    <w:rsid w:val="001E264A"/>
    <w:rsid w:val="001E2A67"/>
    <w:rsid w:val="001F0FD9"/>
    <w:rsid w:val="001F215B"/>
    <w:rsid w:val="001F24B9"/>
    <w:rsid w:val="001F546B"/>
    <w:rsid w:val="001F71C7"/>
    <w:rsid w:val="001F7D1A"/>
    <w:rsid w:val="002008DE"/>
    <w:rsid w:val="00203D21"/>
    <w:rsid w:val="002067FF"/>
    <w:rsid w:val="00210B96"/>
    <w:rsid w:val="00213FC1"/>
    <w:rsid w:val="00220452"/>
    <w:rsid w:val="002229E6"/>
    <w:rsid w:val="002257A7"/>
    <w:rsid w:val="0023023F"/>
    <w:rsid w:val="0023225A"/>
    <w:rsid w:val="0023267A"/>
    <w:rsid w:val="00234DF5"/>
    <w:rsid w:val="002375D1"/>
    <w:rsid w:val="00237DAA"/>
    <w:rsid w:val="00242153"/>
    <w:rsid w:val="00242FF2"/>
    <w:rsid w:val="00246225"/>
    <w:rsid w:val="002527F7"/>
    <w:rsid w:val="00260637"/>
    <w:rsid w:val="00261BF8"/>
    <w:rsid w:val="00262BBD"/>
    <w:rsid w:val="00275BF5"/>
    <w:rsid w:val="0027773D"/>
    <w:rsid w:val="00280E7E"/>
    <w:rsid w:val="002841EF"/>
    <w:rsid w:val="002857B3"/>
    <w:rsid w:val="00285C0C"/>
    <w:rsid w:val="0029021F"/>
    <w:rsid w:val="00292538"/>
    <w:rsid w:val="00294E52"/>
    <w:rsid w:val="00296345"/>
    <w:rsid w:val="00296DEA"/>
    <w:rsid w:val="002A11A8"/>
    <w:rsid w:val="002A453F"/>
    <w:rsid w:val="002A76D5"/>
    <w:rsid w:val="002A76DC"/>
    <w:rsid w:val="002B10F2"/>
    <w:rsid w:val="002B20BE"/>
    <w:rsid w:val="002B65AA"/>
    <w:rsid w:val="002C0CCC"/>
    <w:rsid w:val="002C1855"/>
    <w:rsid w:val="002C3B0D"/>
    <w:rsid w:val="002C3B27"/>
    <w:rsid w:val="002C7312"/>
    <w:rsid w:val="002C7C55"/>
    <w:rsid w:val="002D024F"/>
    <w:rsid w:val="002D2266"/>
    <w:rsid w:val="002D2301"/>
    <w:rsid w:val="002D62AD"/>
    <w:rsid w:val="002D69E5"/>
    <w:rsid w:val="002E4DD9"/>
    <w:rsid w:val="002E650F"/>
    <w:rsid w:val="002E67FD"/>
    <w:rsid w:val="002F1DDF"/>
    <w:rsid w:val="002F4DDF"/>
    <w:rsid w:val="002F6099"/>
    <w:rsid w:val="002F6FDD"/>
    <w:rsid w:val="0030049F"/>
    <w:rsid w:val="003010C4"/>
    <w:rsid w:val="0030114B"/>
    <w:rsid w:val="003028DB"/>
    <w:rsid w:val="003073E2"/>
    <w:rsid w:val="00312BF7"/>
    <w:rsid w:val="00312D99"/>
    <w:rsid w:val="003134D1"/>
    <w:rsid w:val="00313C7C"/>
    <w:rsid w:val="003141E7"/>
    <w:rsid w:val="003153B0"/>
    <w:rsid w:val="003157B6"/>
    <w:rsid w:val="00316FAB"/>
    <w:rsid w:val="00317D76"/>
    <w:rsid w:val="00321BD4"/>
    <w:rsid w:val="00322FB8"/>
    <w:rsid w:val="003325E0"/>
    <w:rsid w:val="00334CB9"/>
    <w:rsid w:val="00344B6D"/>
    <w:rsid w:val="0034649E"/>
    <w:rsid w:val="00346BA8"/>
    <w:rsid w:val="003500AA"/>
    <w:rsid w:val="0035141E"/>
    <w:rsid w:val="003641E8"/>
    <w:rsid w:val="00374303"/>
    <w:rsid w:val="00374FC6"/>
    <w:rsid w:val="003763BA"/>
    <w:rsid w:val="00384070"/>
    <w:rsid w:val="00386C61"/>
    <w:rsid w:val="00387576"/>
    <w:rsid w:val="00387876"/>
    <w:rsid w:val="00387AF8"/>
    <w:rsid w:val="003914E3"/>
    <w:rsid w:val="003951BC"/>
    <w:rsid w:val="0039763A"/>
    <w:rsid w:val="003A0FBD"/>
    <w:rsid w:val="003A4734"/>
    <w:rsid w:val="003A4D73"/>
    <w:rsid w:val="003A7D15"/>
    <w:rsid w:val="003B493D"/>
    <w:rsid w:val="003B4AF4"/>
    <w:rsid w:val="003B518F"/>
    <w:rsid w:val="003B56FE"/>
    <w:rsid w:val="003C13C5"/>
    <w:rsid w:val="003C205A"/>
    <w:rsid w:val="003C38AE"/>
    <w:rsid w:val="003D0D1D"/>
    <w:rsid w:val="003D671D"/>
    <w:rsid w:val="003D7083"/>
    <w:rsid w:val="003D7179"/>
    <w:rsid w:val="003E14FE"/>
    <w:rsid w:val="003E3EF1"/>
    <w:rsid w:val="003E4539"/>
    <w:rsid w:val="003E7975"/>
    <w:rsid w:val="003F27B4"/>
    <w:rsid w:val="003F423B"/>
    <w:rsid w:val="003F6AB6"/>
    <w:rsid w:val="003F72C7"/>
    <w:rsid w:val="00400222"/>
    <w:rsid w:val="00403BBF"/>
    <w:rsid w:val="00403FDE"/>
    <w:rsid w:val="0040433E"/>
    <w:rsid w:val="00410CE0"/>
    <w:rsid w:val="004118D5"/>
    <w:rsid w:val="00414A65"/>
    <w:rsid w:val="0042065E"/>
    <w:rsid w:val="004218F7"/>
    <w:rsid w:val="00422C31"/>
    <w:rsid w:val="0042773D"/>
    <w:rsid w:val="0043064D"/>
    <w:rsid w:val="00432079"/>
    <w:rsid w:val="00434CFD"/>
    <w:rsid w:val="0043549D"/>
    <w:rsid w:val="0044231C"/>
    <w:rsid w:val="00444CD3"/>
    <w:rsid w:val="00447616"/>
    <w:rsid w:val="00452796"/>
    <w:rsid w:val="004530E2"/>
    <w:rsid w:val="00453224"/>
    <w:rsid w:val="004568E8"/>
    <w:rsid w:val="00460D86"/>
    <w:rsid w:val="00464009"/>
    <w:rsid w:val="0046513F"/>
    <w:rsid w:val="004659B1"/>
    <w:rsid w:val="00467322"/>
    <w:rsid w:val="004712A4"/>
    <w:rsid w:val="00472692"/>
    <w:rsid w:val="004751A1"/>
    <w:rsid w:val="00476BD7"/>
    <w:rsid w:val="00477914"/>
    <w:rsid w:val="00477BCF"/>
    <w:rsid w:val="00480A20"/>
    <w:rsid w:val="0048149B"/>
    <w:rsid w:val="004852F9"/>
    <w:rsid w:val="00491FD6"/>
    <w:rsid w:val="0049309F"/>
    <w:rsid w:val="00493DC0"/>
    <w:rsid w:val="00494EEB"/>
    <w:rsid w:val="004A0098"/>
    <w:rsid w:val="004A0B8E"/>
    <w:rsid w:val="004A17B7"/>
    <w:rsid w:val="004A696A"/>
    <w:rsid w:val="004A75E5"/>
    <w:rsid w:val="004B033A"/>
    <w:rsid w:val="004B32D0"/>
    <w:rsid w:val="004B5AD6"/>
    <w:rsid w:val="004B772A"/>
    <w:rsid w:val="004C1025"/>
    <w:rsid w:val="004C113B"/>
    <w:rsid w:val="004C3E4E"/>
    <w:rsid w:val="004C4F39"/>
    <w:rsid w:val="004C6AD6"/>
    <w:rsid w:val="004C7C65"/>
    <w:rsid w:val="004C7EE3"/>
    <w:rsid w:val="004D1333"/>
    <w:rsid w:val="004D581B"/>
    <w:rsid w:val="004E13C9"/>
    <w:rsid w:val="004E3A97"/>
    <w:rsid w:val="004E534C"/>
    <w:rsid w:val="004E6235"/>
    <w:rsid w:val="004E6AA3"/>
    <w:rsid w:val="004E6F17"/>
    <w:rsid w:val="004E769A"/>
    <w:rsid w:val="004F0F79"/>
    <w:rsid w:val="004F18BB"/>
    <w:rsid w:val="004F6544"/>
    <w:rsid w:val="004F69D8"/>
    <w:rsid w:val="00502163"/>
    <w:rsid w:val="00502D47"/>
    <w:rsid w:val="00503E30"/>
    <w:rsid w:val="0050621F"/>
    <w:rsid w:val="00510F57"/>
    <w:rsid w:val="00517190"/>
    <w:rsid w:val="00522EB7"/>
    <w:rsid w:val="0052404A"/>
    <w:rsid w:val="00524EEB"/>
    <w:rsid w:val="00534F5C"/>
    <w:rsid w:val="00535AF5"/>
    <w:rsid w:val="00540584"/>
    <w:rsid w:val="00541107"/>
    <w:rsid w:val="00541277"/>
    <w:rsid w:val="00541460"/>
    <w:rsid w:val="0054298F"/>
    <w:rsid w:val="005446AA"/>
    <w:rsid w:val="00553734"/>
    <w:rsid w:val="005545A7"/>
    <w:rsid w:val="005564EF"/>
    <w:rsid w:val="00560342"/>
    <w:rsid w:val="00561C80"/>
    <w:rsid w:val="0056279A"/>
    <w:rsid w:val="005637DF"/>
    <w:rsid w:val="00564722"/>
    <w:rsid w:val="00566428"/>
    <w:rsid w:val="005670F7"/>
    <w:rsid w:val="005671EA"/>
    <w:rsid w:val="00567920"/>
    <w:rsid w:val="0057002D"/>
    <w:rsid w:val="00570DEA"/>
    <w:rsid w:val="00572615"/>
    <w:rsid w:val="00573141"/>
    <w:rsid w:val="0057402B"/>
    <w:rsid w:val="00580752"/>
    <w:rsid w:val="00581A20"/>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4F8A"/>
    <w:rsid w:val="005D7F73"/>
    <w:rsid w:val="005E4479"/>
    <w:rsid w:val="005E4865"/>
    <w:rsid w:val="005F1761"/>
    <w:rsid w:val="005F41D6"/>
    <w:rsid w:val="005F5F1A"/>
    <w:rsid w:val="005F7373"/>
    <w:rsid w:val="006000F5"/>
    <w:rsid w:val="0060093A"/>
    <w:rsid w:val="0060106B"/>
    <w:rsid w:val="00604B0A"/>
    <w:rsid w:val="00605DE9"/>
    <w:rsid w:val="006060E0"/>
    <w:rsid w:val="00607782"/>
    <w:rsid w:val="0061538E"/>
    <w:rsid w:val="00616B11"/>
    <w:rsid w:val="00617308"/>
    <w:rsid w:val="00621659"/>
    <w:rsid w:val="006220C6"/>
    <w:rsid w:val="0062215F"/>
    <w:rsid w:val="00624C4D"/>
    <w:rsid w:val="00631634"/>
    <w:rsid w:val="00632685"/>
    <w:rsid w:val="00636B73"/>
    <w:rsid w:val="00637D59"/>
    <w:rsid w:val="00640FBB"/>
    <w:rsid w:val="00642D52"/>
    <w:rsid w:val="006444BE"/>
    <w:rsid w:val="006450F7"/>
    <w:rsid w:val="00645AA4"/>
    <w:rsid w:val="00651128"/>
    <w:rsid w:val="00654C59"/>
    <w:rsid w:val="00654C99"/>
    <w:rsid w:val="0065718E"/>
    <w:rsid w:val="00657F39"/>
    <w:rsid w:val="00662815"/>
    <w:rsid w:val="006669E2"/>
    <w:rsid w:val="00672D33"/>
    <w:rsid w:val="00672FA7"/>
    <w:rsid w:val="00674DAD"/>
    <w:rsid w:val="00674E31"/>
    <w:rsid w:val="00677107"/>
    <w:rsid w:val="00677BAB"/>
    <w:rsid w:val="00681927"/>
    <w:rsid w:val="00682B7C"/>
    <w:rsid w:val="00682B8E"/>
    <w:rsid w:val="006845FF"/>
    <w:rsid w:val="00685663"/>
    <w:rsid w:val="006877A4"/>
    <w:rsid w:val="00690539"/>
    <w:rsid w:val="006937DB"/>
    <w:rsid w:val="00697849"/>
    <w:rsid w:val="006A3806"/>
    <w:rsid w:val="006A394E"/>
    <w:rsid w:val="006A3C7D"/>
    <w:rsid w:val="006A3DEA"/>
    <w:rsid w:val="006A5380"/>
    <w:rsid w:val="006A57A3"/>
    <w:rsid w:val="006A7BB9"/>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3BD0"/>
    <w:rsid w:val="006E4128"/>
    <w:rsid w:val="006E4561"/>
    <w:rsid w:val="006E664D"/>
    <w:rsid w:val="006F67F1"/>
    <w:rsid w:val="00705049"/>
    <w:rsid w:val="007052FD"/>
    <w:rsid w:val="00710442"/>
    <w:rsid w:val="00711BF7"/>
    <w:rsid w:val="007128AA"/>
    <w:rsid w:val="00714FB1"/>
    <w:rsid w:val="007158C7"/>
    <w:rsid w:val="007159C5"/>
    <w:rsid w:val="00717CDE"/>
    <w:rsid w:val="007207D8"/>
    <w:rsid w:val="00720BDC"/>
    <w:rsid w:val="00721F83"/>
    <w:rsid w:val="00723AC8"/>
    <w:rsid w:val="007264DB"/>
    <w:rsid w:val="00732C79"/>
    <w:rsid w:val="0073594C"/>
    <w:rsid w:val="00737699"/>
    <w:rsid w:val="00740577"/>
    <w:rsid w:val="0074093A"/>
    <w:rsid w:val="007409D8"/>
    <w:rsid w:val="007413B3"/>
    <w:rsid w:val="007434CE"/>
    <w:rsid w:val="00745444"/>
    <w:rsid w:val="00745661"/>
    <w:rsid w:val="0075134E"/>
    <w:rsid w:val="00755A39"/>
    <w:rsid w:val="00756395"/>
    <w:rsid w:val="0076233C"/>
    <w:rsid w:val="00762A84"/>
    <w:rsid w:val="00762F9D"/>
    <w:rsid w:val="00763D70"/>
    <w:rsid w:val="00771791"/>
    <w:rsid w:val="00774CEB"/>
    <w:rsid w:val="0077769E"/>
    <w:rsid w:val="00786174"/>
    <w:rsid w:val="00793D2D"/>
    <w:rsid w:val="007A02EA"/>
    <w:rsid w:val="007A16B4"/>
    <w:rsid w:val="007A245A"/>
    <w:rsid w:val="007A5D47"/>
    <w:rsid w:val="007A6164"/>
    <w:rsid w:val="007A7E95"/>
    <w:rsid w:val="007B2EC6"/>
    <w:rsid w:val="007B3678"/>
    <w:rsid w:val="007B4B90"/>
    <w:rsid w:val="007B62C4"/>
    <w:rsid w:val="007B7B9C"/>
    <w:rsid w:val="007C1684"/>
    <w:rsid w:val="007C1A66"/>
    <w:rsid w:val="007C2C3D"/>
    <w:rsid w:val="007C3E27"/>
    <w:rsid w:val="007C4972"/>
    <w:rsid w:val="007C7568"/>
    <w:rsid w:val="007D0729"/>
    <w:rsid w:val="007D2A40"/>
    <w:rsid w:val="007D34A8"/>
    <w:rsid w:val="007D41BA"/>
    <w:rsid w:val="007D7C87"/>
    <w:rsid w:val="007E07F8"/>
    <w:rsid w:val="007E17ED"/>
    <w:rsid w:val="007E1B52"/>
    <w:rsid w:val="007E4651"/>
    <w:rsid w:val="007E76B8"/>
    <w:rsid w:val="007E7963"/>
    <w:rsid w:val="007F0569"/>
    <w:rsid w:val="007F2675"/>
    <w:rsid w:val="007F2A2B"/>
    <w:rsid w:val="007F465F"/>
    <w:rsid w:val="007F46A8"/>
    <w:rsid w:val="007F538E"/>
    <w:rsid w:val="007F6C79"/>
    <w:rsid w:val="007F788E"/>
    <w:rsid w:val="0080021D"/>
    <w:rsid w:val="0080220E"/>
    <w:rsid w:val="0080333E"/>
    <w:rsid w:val="008037A9"/>
    <w:rsid w:val="008046D5"/>
    <w:rsid w:val="00811ABE"/>
    <w:rsid w:val="00812A47"/>
    <w:rsid w:val="00814446"/>
    <w:rsid w:val="00817800"/>
    <w:rsid w:val="00817F9E"/>
    <w:rsid w:val="0082028B"/>
    <w:rsid w:val="008218FB"/>
    <w:rsid w:val="00825831"/>
    <w:rsid w:val="00825DF9"/>
    <w:rsid w:val="00826308"/>
    <w:rsid w:val="00826C6C"/>
    <w:rsid w:val="00831373"/>
    <w:rsid w:val="00834689"/>
    <w:rsid w:val="008370E8"/>
    <w:rsid w:val="008404E6"/>
    <w:rsid w:val="00841301"/>
    <w:rsid w:val="00841558"/>
    <w:rsid w:val="00841A07"/>
    <w:rsid w:val="008423CA"/>
    <w:rsid w:val="00845BA4"/>
    <w:rsid w:val="00850C18"/>
    <w:rsid w:val="00851F6C"/>
    <w:rsid w:val="008556BE"/>
    <w:rsid w:val="008578FB"/>
    <w:rsid w:val="00862B75"/>
    <w:rsid w:val="00864D0C"/>
    <w:rsid w:val="008659AE"/>
    <w:rsid w:val="00865C0F"/>
    <w:rsid w:val="00865C6D"/>
    <w:rsid w:val="00866C55"/>
    <w:rsid w:val="00866F88"/>
    <w:rsid w:val="00867533"/>
    <w:rsid w:val="0087167E"/>
    <w:rsid w:val="00871BD5"/>
    <w:rsid w:val="0087393A"/>
    <w:rsid w:val="00874812"/>
    <w:rsid w:val="00875201"/>
    <w:rsid w:val="008756CD"/>
    <w:rsid w:val="0087705E"/>
    <w:rsid w:val="0087729A"/>
    <w:rsid w:val="00877E13"/>
    <w:rsid w:val="00881719"/>
    <w:rsid w:val="00884DE8"/>
    <w:rsid w:val="008906D2"/>
    <w:rsid w:val="008909A2"/>
    <w:rsid w:val="008934C9"/>
    <w:rsid w:val="008A0710"/>
    <w:rsid w:val="008A0EB8"/>
    <w:rsid w:val="008A1165"/>
    <w:rsid w:val="008A2215"/>
    <w:rsid w:val="008A4186"/>
    <w:rsid w:val="008A702B"/>
    <w:rsid w:val="008A7D35"/>
    <w:rsid w:val="008B2011"/>
    <w:rsid w:val="008B6D71"/>
    <w:rsid w:val="008B7372"/>
    <w:rsid w:val="008C03F1"/>
    <w:rsid w:val="008C0958"/>
    <w:rsid w:val="008C423D"/>
    <w:rsid w:val="008D17A7"/>
    <w:rsid w:val="008D5D9A"/>
    <w:rsid w:val="008D5F79"/>
    <w:rsid w:val="008E1AC0"/>
    <w:rsid w:val="008E345B"/>
    <w:rsid w:val="008E47AD"/>
    <w:rsid w:val="008E58C2"/>
    <w:rsid w:val="008E7849"/>
    <w:rsid w:val="008F1C4E"/>
    <w:rsid w:val="008F2ACD"/>
    <w:rsid w:val="008F62FC"/>
    <w:rsid w:val="008F6ADC"/>
    <w:rsid w:val="008F6E2F"/>
    <w:rsid w:val="008F6E9D"/>
    <w:rsid w:val="008F73BC"/>
    <w:rsid w:val="0090643F"/>
    <w:rsid w:val="00907D28"/>
    <w:rsid w:val="009118F7"/>
    <w:rsid w:val="0091419C"/>
    <w:rsid w:val="00917BBB"/>
    <w:rsid w:val="009207BB"/>
    <w:rsid w:val="00921EC7"/>
    <w:rsid w:val="00922A58"/>
    <w:rsid w:val="009241AD"/>
    <w:rsid w:val="00926D78"/>
    <w:rsid w:val="0092733E"/>
    <w:rsid w:val="00930FCF"/>
    <w:rsid w:val="00933E66"/>
    <w:rsid w:val="009344B1"/>
    <w:rsid w:val="00935A87"/>
    <w:rsid w:val="00936712"/>
    <w:rsid w:val="00940626"/>
    <w:rsid w:val="009465D1"/>
    <w:rsid w:val="00946AA1"/>
    <w:rsid w:val="0094782E"/>
    <w:rsid w:val="00951D33"/>
    <w:rsid w:val="00953304"/>
    <w:rsid w:val="00953CCE"/>
    <w:rsid w:val="00953D98"/>
    <w:rsid w:val="00953F9A"/>
    <w:rsid w:val="00956784"/>
    <w:rsid w:val="0095698D"/>
    <w:rsid w:val="009578D4"/>
    <w:rsid w:val="009601D9"/>
    <w:rsid w:val="0096204D"/>
    <w:rsid w:val="009625E8"/>
    <w:rsid w:val="009642B6"/>
    <w:rsid w:val="009711E8"/>
    <w:rsid w:val="00971D06"/>
    <w:rsid w:val="00974813"/>
    <w:rsid w:val="009749B9"/>
    <w:rsid w:val="00974A30"/>
    <w:rsid w:val="00976385"/>
    <w:rsid w:val="00982643"/>
    <w:rsid w:val="0098550B"/>
    <w:rsid w:val="00986CCA"/>
    <w:rsid w:val="00995CFB"/>
    <w:rsid w:val="00995DB8"/>
    <w:rsid w:val="00997215"/>
    <w:rsid w:val="009972F0"/>
    <w:rsid w:val="00997FCE"/>
    <w:rsid w:val="009A0469"/>
    <w:rsid w:val="009A2C51"/>
    <w:rsid w:val="009A3BA3"/>
    <w:rsid w:val="009A5EDD"/>
    <w:rsid w:val="009A7D2B"/>
    <w:rsid w:val="009B0928"/>
    <w:rsid w:val="009B09D9"/>
    <w:rsid w:val="009B3157"/>
    <w:rsid w:val="009B4BC5"/>
    <w:rsid w:val="009B75B8"/>
    <w:rsid w:val="009C4489"/>
    <w:rsid w:val="009C5E15"/>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2A1F"/>
    <w:rsid w:val="00A004AF"/>
    <w:rsid w:val="00A01312"/>
    <w:rsid w:val="00A0158D"/>
    <w:rsid w:val="00A016E3"/>
    <w:rsid w:val="00A0198F"/>
    <w:rsid w:val="00A025E7"/>
    <w:rsid w:val="00A03CC6"/>
    <w:rsid w:val="00A04290"/>
    <w:rsid w:val="00A060EB"/>
    <w:rsid w:val="00A14A83"/>
    <w:rsid w:val="00A2560C"/>
    <w:rsid w:val="00A26E0A"/>
    <w:rsid w:val="00A30028"/>
    <w:rsid w:val="00A31C36"/>
    <w:rsid w:val="00A33AB8"/>
    <w:rsid w:val="00A33D81"/>
    <w:rsid w:val="00A357BC"/>
    <w:rsid w:val="00A36D32"/>
    <w:rsid w:val="00A40F5D"/>
    <w:rsid w:val="00A41088"/>
    <w:rsid w:val="00A41DEE"/>
    <w:rsid w:val="00A422CA"/>
    <w:rsid w:val="00A433FB"/>
    <w:rsid w:val="00A44FDA"/>
    <w:rsid w:val="00A46393"/>
    <w:rsid w:val="00A46EEE"/>
    <w:rsid w:val="00A511AB"/>
    <w:rsid w:val="00A52702"/>
    <w:rsid w:val="00A5302D"/>
    <w:rsid w:val="00A5672D"/>
    <w:rsid w:val="00A56BAC"/>
    <w:rsid w:val="00A57347"/>
    <w:rsid w:val="00A66C68"/>
    <w:rsid w:val="00A710CA"/>
    <w:rsid w:val="00A71B22"/>
    <w:rsid w:val="00A71C0B"/>
    <w:rsid w:val="00A72043"/>
    <w:rsid w:val="00A75B27"/>
    <w:rsid w:val="00A7782F"/>
    <w:rsid w:val="00A80F97"/>
    <w:rsid w:val="00A83AD8"/>
    <w:rsid w:val="00A83B1F"/>
    <w:rsid w:val="00A83C22"/>
    <w:rsid w:val="00A84CF5"/>
    <w:rsid w:val="00A85C64"/>
    <w:rsid w:val="00A85E7F"/>
    <w:rsid w:val="00A87B72"/>
    <w:rsid w:val="00A91B8E"/>
    <w:rsid w:val="00A9525D"/>
    <w:rsid w:val="00A97EF7"/>
    <w:rsid w:val="00AA103B"/>
    <w:rsid w:val="00AA2721"/>
    <w:rsid w:val="00AA27FA"/>
    <w:rsid w:val="00AA7D65"/>
    <w:rsid w:val="00AB014D"/>
    <w:rsid w:val="00AB4C81"/>
    <w:rsid w:val="00AB5486"/>
    <w:rsid w:val="00AC2D4A"/>
    <w:rsid w:val="00AC55E5"/>
    <w:rsid w:val="00AC7163"/>
    <w:rsid w:val="00AD1AAF"/>
    <w:rsid w:val="00AD22DE"/>
    <w:rsid w:val="00AD6F1A"/>
    <w:rsid w:val="00AE0E08"/>
    <w:rsid w:val="00AE488E"/>
    <w:rsid w:val="00AE5DAB"/>
    <w:rsid w:val="00AE7589"/>
    <w:rsid w:val="00AF07B1"/>
    <w:rsid w:val="00AF326F"/>
    <w:rsid w:val="00AF3400"/>
    <w:rsid w:val="00AF6456"/>
    <w:rsid w:val="00AF69E6"/>
    <w:rsid w:val="00AF7A7F"/>
    <w:rsid w:val="00B01777"/>
    <w:rsid w:val="00B01FFC"/>
    <w:rsid w:val="00B03BC9"/>
    <w:rsid w:val="00B129BC"/>
    <w:rsid w:val="00B16E50"/>
    <w:rsid w:val="00B206F0"/>
    <w:rsid w:val="00B21520"/>
    <w:rsid w:val="00B2289F"/>
    <w:rsid w:val="00B22C94"/>
    <w:rsid w:val="00B32F7A"/>
    <w:rsid w:val="00B32FAC"/>
    <w:rsid w:val="00B33BDC"/>
    <w:rsid w:val="00B37E61"/>
    <w:rsid w:val="00B37FD3"/>
    <w:rsid w:val="00B40345"/>
    <w:rsid w:val="00B42290"/>
    <w:rsid w:val="00B4257C"/>
    <w:rsid w:val="00B44524"/>
    <w:rsid w:val="00B45DF3"/>
    <w:rsid w:val="00B470C3"/>
    <w:rsid w:val="00B474A5"/>
    <w:rsid w:val="00B479BB"/>
    <w:rsid w:val="00B501E4"/>
    <w:rsid w:val="00B50B89"/>
    <w:rsid w:val="00B51641"/>
    <w:rsid w:val="00B52130"/>
    <w:rsid w:val="00B52A64"/>
    <w:rsid w:val="00B569C2"/>
    <w:rsid w:val="00B6277B"/>
    <w:rsid w:val="00B73A4E"/>
    <w:rsid w:val="00B74798"/>
    <w:rsid w:val="00B76E63"/>
    <w:rsid w:val="00B81043"/>
    <w:rsid w:val="00B81865"/>
    <w:rsid w:val="00B81C4D"/>
    <w:rsid w:val="00B82C59"/>
    <w:rsid w:val="00B8430F"/>
    <w:rsid w:val="00B84BCF"/>
    <w:rsid w:val="00B90134"/>
    <w:rsid w:val="00B93640"/>
    <w:rsid w:val="00BA0301"/>
    <w:rsid w:val="00BB4194"/>
    <w:rsid w:val="00BB4305"/>
    <w:rsid w:val="00BC0720"/>
    <w:rsid w:val="00BC2176"/>
    <w:rsid w:val="00BC3DF9"/>
    <w:rsid w:val="00BC4A60"/>
    <w:rsid w:val="00BC51C5"/>
    <w:rsid w:val="00BC6449"/>
    <w:rsid w:val="00BC661A"/>
    <w:rsid w:val="00BD1717"/>
    <w:rsid w:val="00BD3C82"/>
    <w:rsid w:val="00BD6A84"/>
    <w:rsid w:val="00BD7A42"/>
    <w:rsid w:val="00BE17C7"/>
    <w:rsid w:val="00BE3D2D"/>
    <w:rsid w:val="00BE43FD"/>
    <w:rsid w:val="00BE4A1C"/>
    <w:rsid w:val="00BE4D38"/>
    <w:rsid w:val="00BE61FE"/>
    <w:rsid w:val="00BF012C"/>
    <w:rsid w:val="00BF2C2E"/>
    <w:rsid w:val="00C005A9"/>
    <w:rsid w:val="00C01CC1"/>
    <w:rsid w:val="00C021C5"/>
    <w:rsid w:val="00C13AC3"/>
    <w:rsid w:val="00C13CDE"/>
    <w:rsid w:val="00C1598C"/>
    <w:rsid w:val="00C17A5F"/>
    <w:rsid w:val="00C17BF8"/>
    <w:rsid w:val="00C20C03"/>
    <w:rsid w:val="00C212F8"/>
    <w:rsid w:val="00C23BC5"/>
    <w:rsid w:val="00C2661B"/>
    <w:rsid w:val="00C274B7"/>
    <w:rsid w:val="00C31137"/>
    <w:rsid w:val="00C31DCC"/>
    <w:rsid w:val="00C33608"/>
    <w:rsid w:val="00C354BD"/>
    <w:rsid w:val="00C36817"/>
    <w:rsid w:val="00C424DC"/>
    <w:rsid w:val="00C4596A"/>
    <w:rsid w:val="00C478DA"/>
    <w:rsid w:val="00C50E5D"/>
    <w:rsid w:val="00C51CCD"/>
    <w:rsid w:val="00C570C5"/>
    <w:rsid w:val="00C61CC5"/>
    <w:rsid w:val="00C62552"/>
    <w:rsid w:val="00C65575"/>
    <w:rsid w:val="00C7267C"/>
    <w:rsid w:val="00C73C7B"/>
    <w:rsid w:val="00C77160"/>
    <w:rsid w:val="00C779B0"/>
    <w:rsid w:val="00C8187E"/>
    <w:rsid w:val="00C83CCC"/>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59"/>
    <w:rsid w:val="00D072ED"/>
    <w:rsid w:val="00D104B0"/>
    <w:rsid w:val="00D118D3"/>
    <w:rsid w:val="00D11F97"/>
    <w:rsid w:val="00D12C66"/>
    <w:rsid w:val="00D1361C"/>
    <w:rsid w:val="00D14696"/>
    <w:rsid w:val="00D14EF7"/>
    <w:rsid w:val="00D21120"/>
    <w:rsid w:val="00D217DF"/>
    <w:rsid w:val="00D224CA"/>
    <w:rsid w:val="00D22CA6"/>
    <w:rsid w:val="00D24216"/>
    <w:rsid w:val="00D2594D"/>
    <w:rsid w:val="00D3551D"/>
    <w:rsid w:val="00D431A1"/>
    <w:rsid w:val="00D440F0"/>
    <w:rsid w:val="00D46E7C"/>
    <w:rsid w:val="00D471BF"/>
    <w:rsid w:val="00D54FB1"/>
    <w:rsid w:val="00D56F8E"/>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7D03"/>
    <w:rsid w:val="00DA49C2"/>
    <w:rsid w:val="00DA76CB"/>
    <w:rsid w:val="00DA7A4D"/>
    <w:rsid w:val="00DB2FAF"/>
    <w:rsid w:val="00DB3116"/>
    <w:rsid w:val="00DB492C"/>
    <w:rsid w:val="00DB4E20"/>
    <w:rsid w:val="00DB6E4D"/>
    <w:rsid w:val="00DB78DE"/>
    <w:rsid w:val="00DC6A95"/>
    <w:rsid w:val="00DC6CC6"/>
    <w:rsid w:val="00DC6FE5"/>
    <w:rsid w:val="00DD10A1"/>
    <w:rsid w:val="00DE1938"/>
    <w:rsid w:val="00DE3C11"/>
    <w:rsid w:val="00DE4FEA"/>
    <w:rsid w:val="00DE5B06"/>
    <w:rsid w:val="00DE65AB"/>
    <w:rsid w:val="00DE65E6"/>
    <w:rsid w:val="00DE664F"/>
    <w:rsid w:val="00DE665C"/>
    <w:rsid w:val="00DE76BB"/>
    <w:rsid w:val="00DF1DE3"/>
    <w:rsid w:val="00DF355D"/>
    <w:rsid w:val="00DF411A"/>
    <w:rsid w:val="00DF444E"/>
    <w:rsid w:val="00DF5CD4"/>
    <w:rsid w:val="00DF63F2"/>
    <w:rsid w:val="00DF75AC"/>
    <w:rsid w:val="00DF7648"/>
    <w:rsid w:val="00E01224"/>
    <w:rsid w:val="00E15B74"/>
    <w:rsid w:val="00E170FE"/>
    <w:rsid w:val="00E1773F"/>
    <w:rsid w:val="00E24BA8"/>
    <w:rsid w:val="00E2572D"/>
    <w:rsid w:val="00E3138A"/>
    <w:rsid w:val="00E37A41"/>
    <w:rsid w:val="00E449FC"/>
    <w:rsid w:val="00E45BFA"/>
    <w:rsid w:val="00E460DB"/>
    <w:rsid w:val="00E464F5"/>
    <w:rsid w:val="00E51BDC"/>
    <w:rsid w:val="00E56CB5"/>
    <w:rsid w:val="00E57B03"/>
    <w:rsid w:val="00E57D4C"/>
    <w:rsid w:val="00E60661"/>
    <w:rsid w:val="00E616CD"/>
    <w:rsid w:val="00E61A4A"/>
    <w:rsid w:val="00E64379"/>
    <w:rsid w:val="00E77284"/>
    <w:rsid w:val="00E80E95"/>
    <w:rsid w:val="00E859D9"/>
    <w:rsid w:val="00E92170"/>
    <w:rsid w:val="00E92F65"/>
    <w:rsid w:val="00E94667"/>
    <w:rsid w:val="00EA1CF1"/>
    <w:rsid w:val="00EA4BC2"/>
    <w:rsid w:val="00EA58BA"/>
    <w:rsid w:val="00EB4C8D"/>
    <w:rsid w:val="00EB6A17"/>
    <w:rsid w:val="00EC12E8"/>
    <w:rsid w:val="00EC6E25"/>
    <w:rsid w:val="00EC7310"/>
    <w:rsid w:val="00EC7AF2"/>
    <w:rsid w:val="00ED05DA"/>
    <w:rsid w:val="00ED0B72"/>
    <w:rsid w:val="00EE5A1E"/>
    <w:rsid w:val="00EE638A"/>
    <w:rsid w:val="00EE7743"/>
    <w:rsid w:val="00EF0E17"/>
    <w:rsid w:val="00EF2F89"/>
    <w:rsid w:val="00EF3A7A"/>
    <w:rsid w:val="00EF7B01"/>
    <w:rsid w:val="00F00971"/>
    <w:rsid w:val="00F02FAD"/>
    <w:rsid w:val="00F030DC"/>
    <w:rsid w:val="00F05C75"/>
    <w:rsid w:val="00F05D12"/>
    <w:rsid w:val="00F06DD2"/>
    <w:rsid w:val="00F07354"/>
    <w:rsid w:val="00F1332B"/>
    <w:rsid w:val="00F15CCC"/>
    <w:rsid w:val="00F178FF"/>
    <w:rsid w:val="00F20E38"/>
    <w:rsid w:val="00F222BC"/>
    <w:rsid w:val="00F225C5"/>
    <w:rsid w:val="00F227DE"/>
    <w:rsid w:val="00F278C1"/>
    <w:rsid w:val="00F30778"/>
    <w:rsid w:val="00F30AA8"/>
    <w:rsid w:val="00F3228B"/>
    <w:rsid w:val="00F32B23"/>
    <w:rsid w:val="00F3719A"/>
    <w:rsid w:val="00F40D76"/>
    <w:rsid w:val="00F46D1B"/>
    <w:rsid w:val="00F47B51"/>
    <w:rsid w:val="00F52387"/>
    <w:rsid w:val="00F52C48"/>
    <w:rsid w:val="00F543CD"/>
    <w:rsid w:val="00F57C28"/>
    <w:rsid w:val="00F6033F"/>
    <w:rsid w:val="00F61AB9"/>
    <w:rsid w:val="00F61F61"/>
    <w:rsid w:val="00F62C37"/>
    <w:rsid w:val="00F65D51"/>
    <w:rsid w:val="00F65E28"/>
    <w:rsid w:val="00F66423"/>
    <w:rsid w:val="00F67D11"/>
    <w:rsid w:val="00F74D62"/>
    <w:rsid w:val="00F759D7"/>
    <w:rsid w:val="00F76E80"/>
    <w:rsid w:val="00F8171A"/>
    <w:rsid w:val="00F82F8C"/>
    <w:rsid w:val="00F84908"/>
    <w:rsid w:val="00F948EA"/>
    <w:rsid w:val="00F94DDD"/>
    <w:rsid w:val="00F95D89"/>
    <w:rsid w:val="00F97687"/>
    <w:rsid w:val="00FA3362"/>
    <w:rsid w:val="00FA37CB"/>
    <w:rsid w:val="00FA39DC"/>
    <w:rsid w:val="00FA39F2"/>
    <w:rsid w:val="00FA3F1C"/>
    <w:rsid w:val="00FA59F6"/>
    <w:rsid w:val="00FA716A"/>
    <w:rsid w:val="00FB02A3"/>
    <w:rsid w:val="00FB07E9"/>
    <w:rsid w:val="00FB3334"/>
    <w:rsid w:val="00FB509B"/>
    <w:rsid w:val="00FB6ACC"/>
    <w:rsid w:val="00FB78C3"/>
    <w:rsid w:val="00FC1129"/>
    <w:rsid w:val="00FC1E4B"/>
    <w:rsid w:val="00FC286C"/>
    <w:rsid w:val="00FC31D2"/>
    <w:rsid w:val="00FC3850"/>
    <w:rsid w:val="00FC4859"/>
    <w:rsid w:val="00FC4ABD"/>
    <w:rsid w:val="00FC7F22"/>
    <w:rsid w:val="00FD0145"/>
    <w:rsid w:val="00FD3390"/>
    <w:rsid w:val="00FD5775"/>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819B8EDE-9D0C-4648-A0B5-72DA0223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5621">
      <w:bodyDiv w:val="1"/>
      <w:marLeft w:val="0"/>
      <w:marRight w:val="0"/>
      <w:marTop w:val="0"/>
      <w:marBottom w:val="0"/>
      <w:divBdr>
        <w:top w:val="none" w:sz="0" w:space="0" w:color="auto"/>
        <w:left w:val="none" w:sz="0" w:space="0" w:color="auto"/>
        <w:bottom w:val="none" w:sz="0" w:space="0" w:color="auto"/>
        <w:right w:val="none" w:sz="0" w:space="0" w:color="auto"/>
      </w:divBdr>
      <w:divsChild>
        <w:div w:id="1444494731">
          <w:marLeft w:val="0"/>
          <w:marRight w:val="0"/>
          <w:marTop w:val="0"/>
          <w:marBottom w:val="0"/>
          <w:divBdr>
            <w:top w:val="none" w:sz="0" w:space="0" w:color="auto"/>
            <w:left w:val="none" w:sz="0" w:space="0" w:color="auto"/>
            <w:bottom w:val="none" w:sz="0" w:space="0" w:color="auto"/>
            <w:right w:val="none" w:sz="0" w:space="0" w:color="auto"/>
          </w:divBdr>
          <w:divsChild>
            <w:div w:id="385762351">
              <w:marLeft w:val="0"/>
              <w:marRight w:val="0"/>
              <w:marTop w:val="0"/>
              <w:marBottom w:val="0"/>
              <w:divBdr>
                <w:top w:val="none" w:sz="0" w:space="0" w:color="auto"/>
                <w:left w:val="none" w:sz="0" w:space="0" w:color="auto"/>
                <w:bottom w:val="none" w:sz="0" w:space="0" w:color="auto"/>
                <w:right w:val="none" w:sz="0" w:space="0" w:color="auto"/>
              </w:divBdr>
              <w:divsChild>
                <w:div w:id="532423683">
                  <w:marLeft w:val="0"/>
                  <w:marRight w:val="0"/>
                  <w:marTop w:val="0"/>
                  <w:marBottom w:val="0"/>
                  <w:divBdr>
                    <w:top w:val="none" w:sz="0" w:space="0" w:color="auto"/>
                    <w:left w:val="none" w:sz="0" w:space="0" w:color="auto"/>
                    <w:bottom w:val="none" w:sz="0" w:space="0" w:color="auto"/>
                    <w:right w:val="none" w:sz="0" w:space="0" w:color="auto"/>
                  </w:divBdr>
                  <w:divsChild>
                    <w:div w:id="2087069252">
                      <w:marLeft w:val="0"/>
                      <w:marRight w:val="0"/>
                      <w:marTop w:val="0"/>
                      <w:marBottom w:val="0"/>
                      <w:divBdr>
                        <w:top w:val="none" w:sz="0" w:space="0" w:color="auto"/>
                        <w:left w:val="none" w:sz="0" w:space="0" w:color="auto"/>
                        <w:bottom w:val="none" w:sz="0" w:space="0" w:color="auto"/>
                        <w:right w:val="none" w:sz="0" w:space="0" w:color="auto"/>
                      </w:divBdr>
                      <w:divsChild>
                        <w:div w:id="888302806">
                          <w:marLeft w:val="0"/>
                          <w:marRight w:val="0"/>
                          <w:marTop w:val="0"/>
                          <w:marBottom w:val="0"/>
                          <w:divBdr>
                            <w:top w:val="none" w:sz="0" w:space="0" w:color="auto"/>
                            <w:left w:val="none" w:sz="0" w:space="0" w:color="auto"/>
                            <w:bottom w:val="none" w:sz="0" w:space="0" w:color="auto"/>
                            <w:right w:val="none" w:sz="0" w:space="0" w:color="auto"/>
                          </w:divBdr>
                          <w:divsChild>
                            <w:div w:id="1870293161">
                              <w:marLeft w:val="0"/>
                              <w:marRight w:val="0"/>
                              <w:marTop w:val="0"/>
                              <w:marBottom w:val="0"/>
                              <w:divBdr>
                                <w:top w:val="none" w:sz="0" w:space="0" w:color="auto"/>
                                <w:left w:val="none" w:sz="0" w:space="0" w:color="auto"/>
                                <w:bottom w:val="none" w:sz="0" w:space="0" w:color="auto"/>
                                <w:right w:val="none" w:sz="0" w:space="0" w:color="auto"/>
                              </w:divBdr>
                              <w:divsChild>
                                <w:div w:id="1581207871">
                                  <w:marLeft w:val="0"/>
                                  <w:marRight w:val="0"/>
                                  <w:marTop w:val="0"/>
                                  <w:marBottom w:val="0"/>
                                  <w:divBdr>
                                    <w:top w:val="none" w:sz="0" w:space="0" w:color="auto"/>
                                    <w:left w:val="none" w:sz="0" w:space="0" w:color="auto"/>
                                    <w:bottom w:val="none" w:sz="0" w:space="0" w:color="auto"/>
                                    <w:right w:val="none" w:sz="0" w:space="0" w:color="auto"/>
                                  </w:divBdr>
                                  <w:divsChild>
                                    <w:div w:id="1682900688">
                                      <w:marLeft w:val="0"/>
                                      <w:marRight w:val="0"/>
                                      <w:marTop w:val="0"/>
                                      <w:marBottom w:val="0"/>
                                      <w:divBdr>
                                        <w:top w:val="none" w:sz="0" w:space="0" w:color="auto"/>
                                        <w:left w:val="none" w:sz="0" w:space="0" w:color="auto"/>
                                        <w:bottom w:val="none" w:sz="0" w:space="0" w:color="auto"/>
                                        <w:right w:val="none" w:sz="0" w:space="0" w:color="auto"/>
                                      </w:divBdr>
                                      <w:divsChild>
                                        <w:div w:id="563486179">
                                          <w:marLeft w:val="0"/>
                                          <w:marRight w:val="0"/>
                                          <w:marTop w:val="0"/>
                                          <w:marBottom w:val="0"/>
                                          <w:divBdr>
                                            <w:top w:val="none" w:sz="0" w:space="0" w:color="auto"/>
                                            <w:left w:val="none" w:sz="0" w:space="0" w:color="auto"/>
                                            <w:bottom w:val="none" w:sz="0" w:space="0" w:color="auto"/>
                                            <w:right w:val="none" w:sz="0" w:space="0" w:color="auto"/>
                                          </w:divBdr>
                                          <w:divsChild>
                                            <w:div w:id="1484737108">
                                              <w:marLeft w:val="0"/>
                                              <w:marRight w:val="0"/>
                                              <w:marTop w:val="0"/>
                                              <w:marBottom w:val="0"/>
                                              <w:divBdr>
                                                <w:top w:val="none" w:sz="0" w:space="0" w:color="auto"/>
                                                <w:left w:val="none" w:sz="0" w:space="0" w:color="auto"/>
                                                <w:bottom w:val="none" w:sz="0" w:space="0" w:color="auto"/>
                                                <w:right w:val="none" w:sz="0" w:space="0" w:color="auto"/>
                                              </w:divBdr>
                                              <w:divsChild>
                                                <w:div w:id="11499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54208">
                                          <w:marLeft w:val="0"/>
                                          <w:marRight w:val="0"/>
                                          <w:marTop w:val="0"/>
                                          <w:marBottom w:val="0"/>
                                          <w:divBdr>
                                            <w:top w:val="none" w:sz="0" w:space="0" w:color="auto"/>
                                            <w:left w:val="none" w:sz="0" w:space="0" w:color="auto"/>
                                            <w:bottom w:val="none" w:sz="0" w:space="0" w:color="auto"/>
                                            <w:right w:val="none" w:sz="0" w:space="0" w:color="auto"/>
                                          </w:divBdr>
                                          <w:divsChild>
                                            <w:div w:id="1320576281">
                                              <w:marLeft w:val="0"/>
                                              <w:marRight w:val="0"/>
                                              <w:marTop w:val="0"/>
                                              <w:marBottom w:val="0"/>
                                              <w:divBdr>
                                                <w:top w:val="none" w:sz="0" w:space="0" w:color="auto"/>
                                                <w:left w:val="none" w:sz="0" w:space="0" w:color="auto"/>
                                                <w:bottom w:val="none" w:sz="0" w:space="0" w:color="auto"/>
                                                <w:right w:val="none" w:sz="0" w:space="0" w:color="auto"/>
                                              </w:divBdr>
                                              <w:divsChild>
                                                <w:div w:id="1158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9021">
                                          <w:marLeft w:val="0"/>
                                          <w:marRight w:val="0"/>
                                          <w:marTop w:val="0"/>
                                          <w:marBottom w:val="0"/>
                                          <w:divBdr>
                                            <w:top w:val="none" w:sz="0" w:space="0" w:color="auto"/>
                                            <w:left w:val="none" w:sz="0" w:space="0" w:color="auto"/>
                                            <w:bottom w:val="none" w:sz="0" w:space="0" w:color="auto"/>
                                            <w:right w:val="none" w:sz="0" w:space="0" w:color="auto"/>
                                          </w:divBdr>
                                          <w:divsChild>
                                            <w:div w:id="1692606999">
                                              <w:marLeft w:val="0"/>
                                              <w:marRight w:val="0"/>
                                              <w:marTop w:val="0"/>
                                              <w:marBottom w:val="0"/>
                                              <w:divBdr>
                                                <w:top w:val="none" w:sz="0" w:space="0" w:color="auto"/>
                                                <w:left w:val="none" w:sz="0" w:space="0" w:color="auto"/>
                                                <w:bottom w:val="none" w:sz="0" w:space="0" w:color="auto"/>
                                                <w:right w:val="none" w:sz="0" w:space="0" w:color="auto"/>
                                              </w:divBdr>
                                              <w:divsChild>
                                                <w:div w:id="5495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375">
                                          <w:marLeft w:val="0"/>
                                          <w:marRight w:val="0"/>
                                          <w:marTop w:val="0"/>
                                          <w:marBottom w:val="0"/>
                                          <w:divBdr>
                                            <w:top w:val="none" w:sz="0" w:space="0" w:color="auto"/>
                                            <w:left w:val="none" w:sz="0" w:space="0" w:color="auto"/>
                                            <w:bottom w:val="none" w:sz="0" w:space="0" w:color="auto"/>
                                            <w:right w:val="none" w:sz="0" w:space="0" w:color="auto"/>
                                          </w:divBdr>
                                          <w:divsChild>
                                            <w:div w:id="883828451">
                                              <w:marLeft w:val="0"/>
                                              <w:marRight w:val="0"/>
                                              <w:marTop w:val="0"/>
                                              <w:marBottom w:val="0"/>
                                              <w:divBdr>
                                                <w:top w:val="none" w:sz="0" w:space="0" w:color="auto"/>
                                                <w:left w:val="none" w:sz="0" w:space="0" w:color="auto"/>
                                                <w:bottom w:val="none" w:sz="0" w:space="0" w:color="auto"/>
                                                <w:right w:val="none" w:sz="0" w:space="0" w:color="auto"/>
                                              </w:divBdr>
                                              <w:divsChild>
                                                <w:div w:id="2004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35552755">
      <w:bodyDiv w:val="1"/>
      <w:marLeft w:val="0"/>
      <w:marRight w:val="0"/>
      <w:marTop w:val="0"/>
      <w:marBottom w:val="0"/>
      <w:divBdr>
        <w:top w:val="none" w:sz="0" w:space="0" w:color="auto"/>
        <w:left w:val="none" w:sz="0" w:space="0" w:color="auto"/>
        <w:bottom w:val="none" w:sz="0" w:space="0" w:color="auto"/>
        <w:right w:val="none" w:sz="0" w:space="0" w:color="auto"/>
      </w:divBdr>
      <w:divsChild>
        <w:div w:id="1329944253">
          <w:marLeft w:val="0"/>
          <w:marRight w:val="0"/>
          <w:marTop w:val="0"/>
          <w:marBottom w:val="0"/>
          <w:divBdr>
            <w:top w:val="none" w:sz="0" w:space="0" w:color="auto"/>
            <w:left w:val="none" w:sz="0" w:space="0" w:color="auto"/>
            <w:bottom w:val="none" w:sz="0" w:space="0" w:color="auto"/>
            <w:right w:val="none" w:sz="0" w:space="0" w:color="auto"/>
          </w:divBdr>
          <w:divsChild>
            <w:div w:id="1632318943">
              <w:marLeft w:val="0"/>
              <w:marRight w:val="0"/>
              <w:marTop w:val="0"/>
              <w:marBottom w:val="0"/>
              <w:divBdr>
                <w:top w:val="none" w:sz="0" w:space="0" w:color="auto"/>
                <w:left w:val="none" w:sz="0" w:space="0" w:color="auto"/>
                <w:bottom w:val="none" w:sz="0" w:space="0" w:color="auto"/>
                <w:right w:val="none" w:sz="0" w:space="0" w:color="auto"/>
              </w:divBdr>
              <w:divsChild>
                <w:div w:id="397284930">
                  <w:marLeft w:val="0"/>
                  <w:marRight w:val="0"/>
                  <w:marTop w:val="0"/>
                  <w:marBottom w:val="0"/>
                  <w:divBdr>
                    <w:top w:val="none" w:sz="0" w:space="0" w:color="auto"/>
                    <w:left w:val="none" w:sz="0" w:space="0" w:color="auto"/>
                    <w:bottom w:val="none" w:sz="0" w:space="0" w:color="auto"/>
                    <w:right w:val="none" w:sz="0" w:space="0" w:color="auto"/>
                  </w:divBdr>
                  <w:divsChild>
                    <w:div w:id="1151404520">
                      <w:marLeft w:val="0"/>
                      <w:marRight w:val="0"/>
                      <w:marTop w:val="0"/>
                      <w:marBottom w:val="0"/>
                      <w:divBdr>
                        <w:top w:val="none" w:sz="0" w:space="0" w:color="auto"/>
                        <w:left w:val="none" w:sz="0" w:space="0" w:color="auto"/>
                        <w:bottom w:val="none" w:sz="0" w:space="0" w:color="auto"/>
                        <w:right w:val="none" w:sz="0" w:space="0" w:color="auto"/>
                      </w:divBdr>
                      <w:divsChild>
                        <w:div w:id="982463887">
                          <w:marLeft w:val="0"/>
                          <w:marRight w:val="0"/>
                          <w:marTop w:val="0"/>
                          <w:marBottom w:val="0"/>
                          <w:divBdr>
                            <w:top w:val="none" w:sz="0" w:space="0" w:color="auto"/>
                            <w:left w:val="none" w:sz="0" w:space="0" w:color="auto"/>
                            <w:bottom w:val="none" w:sz="0" w:space="0" w:color="auto"/>
                            <w:right w:val="none" w:sz="0" w:space="0" w:color="auto"/>
                          </w:divBdr>
                          <w:divsChild>
                            <w:div w:id="2072727646">
                              <w:marLeft w:val="0"/>
                              <w:marRight w:val="0"/>
                              <w:marTop w:val="0"/>
                              <w:marBottom w:val="0"/>
                              <w:divBdr>
                                <w:top w:val="none" w:sz="0" w:space="0" w:color="auto"/>
                                <w:left w:val="none" w:sz="0" w:space="0" w:color="auto"/>
                                <w:bottom w:val="none" w:sz="0" w:space="0" w:color="auto"/>
                                <w:right w:val="none" w:sz="0" w:space="0" w:color="auto"/>
                              </w:divBdr>
                              <w:divsChild>
                                <w:div w:id="261760876">
                                  <w:marLeft w:val="0"/>
                                  <w:marRight w:val="0"/>
                                  <w:marTop w:val="0"/>
                                  <w:marBottom w:val="0"/>
                                  <w:divBdr>
                                    <w:top w:val="none" w:sz="0" w:space="0" w:color="auto"/>
                                    <w:left w:val="none" w:sz="0" w:space="0" w:color="auto"/>
                                    <w:bottom w:val="none" w:sz="0" w:space="0" w:color="auto"/>
                                    <w:right w:val="none" w:sz="0" w:space="0" w:color="auto"/>
                                  </w:divBdr>
                                  <w:divsChild>
                                    <w:div w:id="663045692">
                                      <w:marLeft w:val="0"/>
                                      <w:marRight w:val="0"/>
                                      <w:marTop w:val="0"/>
                                      <w:marBottom w:val="0"/>
                                      <w:divBdr>
                                        <w:top w:val="none" w:sz="0" w:space="0" w:color="auto"/>
                                        <w:left w:val="none" w:sz="0" w:space="0" w:color="auto"/>
                                        <w:bottom w:val="none" w:sz="0" w:space="0" w:color="auto"/>
                                        <w:right w:val="none" w:sz="0" w:space="0" w:color="auto"/>
                                      </w:divBdr>
                                      <w:divsChild>
                                        <w:div w:id="8529003">
                                          <w:marLeft w:val="0"/>
                                          <w:marRight w:val="0"/>
                                          <w:marTop w:val="0"/>
                                          <w:marBottom w:val="0"/>
                                          <w:divBdr>
                                            <w:top w:val="none" w:sz="0" w:space="0" w:color="auto"/>
                                            <w:left w:val="none" w:sz="0" w:space="0" w:color="auto"/>
                                            <w:bottom w:val="none" w:sz="0" w:space="0" w:color="auto"/>
                                            <w:right w:val="none" w:sz="0" w:space="0" w:color="auto"/>
                                          </w:divBdr>
                                          <w:divsChild>
                                            <w:div w:id="1237521259">
                                              <w:marLeft w:val="0"/>
                                              <w:marRight w:val="0"/>
                                              <w:marTop w:val="0"/>
                                              <w:marBottom w:val="0"/>
                                              <w:divBdr>
                                                <w:top w:val="none" w:sz="0" w:space="0" w:color="auto"/>
                                                <w:left w:val="none" w:sz="0" w:space="0" w:color="auto"/>
                                                <w:bottom w:val="none" w:sz="0" w:space="0" w:color="auto"/>
                                                <w:right w:val="none" w:sz="0" w:space="0" w:color="auto"/>
                                              </w:divBdr>
                                              <w:divsChild>
                                                <w:div w:id="14100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137">
                                          <w:marLeft w:val="0"/>
                                          <w:marRight w:val="0"/>
                                          <w:marTop w:val="0"/>
                                          <w:marBottom w:val="0"/>
                                          <w:divBdr>
                                            <w:top w:val="none" w:sz="0" w:space="0" w:color="auto"/>
                                            <w:left w:val="none" w:sz="0" w:space="0" w:color="auto"/>
                                            <w:bottom w:val="none" w:sz="0" w:space="0" w:color="auto"/>
                                            <w:right w:val="none" w:sz="0" w:space="0" w:color="auto"/>
                                          </w:divBdr>
                                          <w:divsChild>
                                            <w:div w:id="1876234325">
                                              <w:marLeft w:val="0"/>
                                              <w:marRight w:val="0"/>
                                              <w:marTop w:val="0"/>
                                              <w:marBottom w:val="0"/>
                                              <w:divBdr>
                                                <w:top w:val="none" w:sz="0" w:space="0" w:color="auto"/>
                                                <w:left w:val="none" w:sz="0" w:space="0" w:color="auto"/>
                                                <w:bottom w:val="none" w:sz="0" w:space="0" w:color="auto"/>
                                                <w:right w:val="none" w:sz="0" w:space="0" w:color="auto"/>
                                              </w:divBdr>
                                              <w:divsChild>
                                                <w:div w:id="9120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1051">
                                          <w:marLeft w:val="0"/>
                                          <w:marRight w:val="0"/>
                                          <w:marTop w:val="0"/>
                                          <w:marBottom w:val="0"/>
                                          <w:divBdr>
                                            <w:top w:val="none" w:sz="0" w:space="0" w:color="auto"/>
                                            <w:left w:val="none" w:sz="0" w:space="0" w:color="auto"/>
                                            <w:bottom w:val="none" w:sz="0" w:space="0" w:color="auto"/>
                                            <w:right w:val="none" w:sz="0" w:space="0" w:color="auto"/>
                                          </w:divBdr>
                                          <w:divsChild>
                                            <w:div w:id="2070691761">
                                              <w:marLeft w:val="0"/>
                                              <w:marRight w:val="0"/>
                                              <w:marTop w:val="0"/>
                                              <w:marBottom w:val="0"/>
                                              <w:divBdr>
                                                <w:top w:val="none" w:sz="0" w:space="0" w:color="auto"/>
                                                <w:left w:val="none" w:sz="0" w:space="0" w:color="auto"/>
                                                <w:bottom w:val="none" w:sz="0" w:space="0" w:color="auto"/>
                                                <w:right w:val="none" w:sz="0" w:space="0" w:color="auto"/>
                                              </w:divBdr>
                                              <w:divsChild>
                                                <w:div w:id="18879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55757">
                                          <w:marLeft w:val="0"/>
                                          <w:marRight w:val="0"/>
                                          <w:marTop w:val="0"/>
                                          <w:marBottom w:val="0"/>
                                          <w:divBdr>
                                            <w:top w:val="none" w:sz="0" w:space="0" w:color="auto"/>
                                            <w:left w:val="none" w:sz="0" w:space="0" w:color="auto"/>
                                            <w:bottom w:val="none" w:sz="0" w:space="0" w:color="auto"/>
                                            <w:right w:val="none" w:sz="0" w:space="0" w:color="auto"/>
                                          </w:divBdr>
                                          <w:divsChild>
                                            <w:div w:id="1252393261">
                                              <w:marLeft w:val="0"/>
                                              <w:marRight w:val="0"/>
                                              <w:marTop w:val="0"/>
                                              <w:marBottom w:val="0"/>
                                              <w:divBdr>
                                                <w:top w:val="none" w:sz="0" w:space="0" w:color="auto"/>
                                                <w:left w:val="none" w:sz="0" w:space="0" w:color="auto"/>
                                                <w:bottom w:val="none" w:sz="0" w:space="0" w:color="auto"/>
                                                <w:right w:val="none" w:sz="0" w:space="0" w:color="auto"/>
                                              </w:divBdr>
                                              <w:divsChild>
                                                <w:div w:id="772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0728">
                                          <w:marLeft w:val="0"/>
                                          <w:marRight w:val="0"/>
                                          <w:marTop w:val="0"/>
                                          <w:marBottom w:val="0"/>
                                          <w:divBdr>
                                            <w:top w:val="none" w:sz="0" w:space="0" w:color="auto"/>
                                            <w:left w:val="none" w:sz="0" w:space="0" w:color="auto"/>
                                            <w:bottom w:val="none" w:sz="0" w:space="0" w:color="auto"/>
                                            <w:right w:val="none" w:sz="0" w:space="0" w:color="auto"/>
                                          </w:divBdr>
                                          <w:divsChild>
                                            <w:div w:id="1910116364">
                                              <w:marLeft w:val="0"/>
                                              <w:marRight w:val="0"/>
                                              <w:marTop w:val="0"/>
                                              <w:marBottom w:val="0"/>
                                              <w:divBdr>
                                                <w:top w:val="none" w:sz="0" w:space="0" w:color="auto"/>
                                                <w:left w:val="none" w:sz="0" w:space="0" w:color="auto"/>
                                                <w:bottom w:val="none" w:sz="0" w:space="0" w:color="auto"/>
                                                <w:right w:val="none" w:sz="0" w:space="0" w:color="auto"/>
                                              </w:divBdr>
                                              <w:divsChild>
                                                <w:div w:id="562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327">
                                          <w:marLeft w:val="0"/>
                                          <w:marRight w:val="0"/>
                                          <w:marTop w:val="0"/>
                                          <w:marBottom w:val="0"/>
                                          <w:divBdr>
                                            <w:top w:val="none" w:sz="0" w:space="0" w:color="auto"/>
                                            <w:left w:val="none" w:sz="0" w:space="0" w:color="auto"/>
                                            <w:bottom w:val="none" w:sz="0" w:space="0" w:color="auto"/>
                                            <w:right w:val="none" w:sz="0" w:space="0" w:color="auto"/>
                                          </w:divBdr>
                                          <w:divsChild>
                                            <w:div w:id="1937860399">
                                              <w:marLeft w:val="0"/>
                                              <w:marRight w:val="0"/>
                                              <w:marTop w:val="0"/>
                                              <w:marBottom w:val="0"/>
                                              <w:divBdr>
                                                <w:top w:val="none" w:sz="0" w:space="0" w:color="auto"/>
                                                <w:left w:val="none" w:sz="0" w:space="0" w:color="auto"/>
                                                <w:bottom w:val="none" w:sz="0" w:space="0" w:color="auto"/>
                                                <w:right w:val="none" w:sz="0" w:space="0" w:color="auto"/>
                                              </w:divBdr>
                                              <w:divsChild>
                                                <w:div w:id="18852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397">
                                          <w:marLeft w:val="0"/>
                                          <w:marRight w:val="0"/>
                                          <w:marTop w:val="0"/>
                                          <w:marBottom w:val="0"/>
                                          <w:divBdr>
                                            <w:top w:val="none" w:sz="0" w:space="0" w:color="auto"/>
                                            <w:left w:val="none" w:sz="0" w:space="0" w:color="auto"/>
                                            <w:bottom w:val="none" w:sz="0" w:space="0" w:color="auto"/>
                                            <w:right w:val="none" w:sz="0" w:space="0" w:color="auto"/>
                                          </w:divBdr>
                                          <w:divsChild>
                                            <w:div w:id="329138868">
                                              <w:marLeft w:val="0"/>
                                              <w:marRight w:val="0"/>
                                              <w:marTop w:val="0"/>
                                              <w:marBottom w:val="0"/>
                                              <w:divBdr>
                                                <w:top w:val="none" w:sz="0" w:space="0" w:color="auto"/>
                                                <w:left w:val="none" w:sz="0" w:space="0" w:color="auto"/>
                                                <w:bottom w:val="none" w:sz="0" w:space="0" w:color="auto"/>
                                                <w:right w:val="none" w:sz="0" w:space="0" w:color="auto"/>
                                              </w:divBdr>
                                              <w:divsChild>
                                                <w:div w:id="13881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964">
                                          <w:marLeft w:val="0"/>
                                          <w:marRight w:val="0"/>
                                          <w:marTop w:val="0"/>
                                          <w:marBottom w:val="0"/>
                                          <w:divBdr>
                                            <w:top w:val="none" w:sz="0" w:space="0" w:color="auto"/>
                                            <w:left w:val="none" w:sz="0" w:space="0" w:color="auto"/>
                                            <w:bottom w:val="none" w:sz="0" w:space="0" w:color="auto"/>
                                            <w:right w:val="none" w:sz="0" w:space="0" w:color="auto"/>
                                          </w:divBdr>
                                          <w:divsChild>
                                            <w:div w:id="1222132955">
                                              <w:marLeft w:val="0"/>
                                              <w:marRight w:val="0"/>
                                              <w:marTop w:val="0"/>
                                              <w:marBottom w:val="0"/>
                                              <w:divBdr>
                                                <w:top w:val="none" w:sz="0" w:space="0" w:color="auto"/>
                                                <w:left w:val="none" w:sz="0" w:space="0" w:color="auto"/>
                                                <w:bottom w:val="none" w:sz="0" w:space="0" w:color="auto"/>
                                                <w:right w:val="none" w:sz="0" w:space="0" w:color="auto"/>
                                              </w:divBdr>
                                              <w:divsChild>
                                                <w:div w:id="96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203">
                                          <w:marLeft w:val="0"/>
                                          <w:marRight w:val="0"/>
                                          <w:marTop w:val="0"/>
                                          <w:marBottom w:val="0"/>
                                          <w:divBdr>
                                            <w:top w:val="none" w:sz="0" w:space="0" w:color="auto"/>
                                            <w:left w:val="none" w:sz="0" w:space="0" w:color="auto"/>
                                            <w:bottom w:val="none" w:sz="0" w:space="0" w:color="auto"/>
                                            <w:right w:val="none" w:sz="0" w:space="0" w:color="auto"/>
                                          </w:divBdr>
                                          <w:divsChild>
                                            <w:div w:id="909850302">
                                              <w:marLeft w:val="0"/>
                                              <w:marRight w:val="0"/>
                                              <w:marTop w:val="0"/>
                                              <w:marBottom w:val="0"/>
                                              <w:divBdr>
                                                <w:top w:val="none" w:sz="0" w:space="0" w:color="auto"/>
                                                <w:left w:val="none" w:sz="0" w:space="0" w:color="auto"/>
                                                <w:bottom w:val="none" w:sz="0" w:space="0" w:color="auto"/>
                                                <w:right w:val="none" w:sz="0" w:space="0" w:color="auto"/>
                                              </w:divBdr>
                                              <w:divsChild>
                                                <w:div w:id="8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5755">
                                          <w:marLeft w:val="0"/>
                                          <w:marRight w:val="0"/>
                                          <w:marTop w:val="0"/>
                                          <w:marBottom w:val="0"/>
                                          <w:divBdr>
                                            <w:top w:val="none" w:sz="0" w:space="0" w:color="auto"/>
                                            <w:left w:val="none" w:sz="0" w:space="0" w:color="auto"/>
                                            <w:bottom w:val="none" w:sz="0" w:space="0" w:color="auto"/>
                                            <w:right w:val="none" w:sz="0" w:space="0" w:color="auto"/>
                                          </w:divBdr>
                                          <w:divsChild>
                                            <w:div w:id="1361973637">
                                              <w:marLeft w:val="0"/>
                                              <w:marRight w:val="0"/>
                                              <w:marTop w:val="0"/>
                                              <w:marBottom w:val="0"/>
                                              <w:divBdr>
                                                <w:top w:val="none" w:sz="0" w:space="0" w:color="auto"/>
                                                <w:left w:val="none" w:sz="0" w:space="0" w:color="auto"/>
                                                <w:bottom w:val="none" w:sz="0" w:space="0" w:color="auto"/>
                                                <w:right w:val="none" w:sz="0" w:space="0" w:color="auto"/>
                                              </w:divBdr>
                                              <w:divsChild>
                                                <w:div w:id="10687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1648">
                                          <w:marLeft w:val="0"/>
                                          <w:marRight w:val="0"/>
                                          <w:marTop w:val="0"/>
                                          <w:marBottom w:val="0"/>
                                          <w:divBdr>
                                            <w:top w:val="none" w:sz="0" w:space="0" w:color="auto"/>
                                            <w:left w:val="none" w:sz="0" w:space="0" w:color="auto"/>
                                            <w:bottom w:val="none" w:sz="0" w:space="0" w:color="auto"/>
                                            <w:right w:val="none" w:sz="0" w:space="0" w:color="auto"/>
                                          </w:divBdr>
                                          <w:divsChild>
                                            <w:div w:id="201212113">
                                              <w:marLeft w:val="0"/>
                                              <w:marRight w:val="0"/>
                                              <w:marTop w:val="0"/>
                                              <w:marBottom w:val="0"/>
                                              <w:divBdr>
                                                <w:top w:val="none" w:sz="0" w:space="0" w:color="auto"/>
                                                <w:left w:val="none" w:sz="0" w:space="0" w:color="auto"/>
                                                <w:bottom w:val="none" w:sz="0" w:space="0" w:color="auto"/>
                                                <w:right w:val="none" w:sz="0" w:space="0" w:color="auto"/>
                                              </w:divBdr>
                                              <w:divsChild>
                                                <w:div w:id="20728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0251">
                                          <w:marLeft w:val="0"/>
                                          <w:marRight w:val="0"/>
                                          <w:marTop w:val="0"/>
                                          <w:marBottom w:val="0"/>
                                          <w:divBdr>
                                            <w:top w:val="none" w:sz="0" w:space="0" w:color="auto"/>
                                            <w:left w:val="none" w:sz="0" w:space="0" w:color="auto"/>
                                            <w:bottom w:val="none" w:sz="0" w:space="0" w:color="auto"/>
                                            <w:right w:val="none" w:sz="0" w:space="0" w:color="auto"/>
                                          </w:divBdr>
                                          <w:divsChild>
                                            <w:div w:id="452939699">
                                              <w:marLeft w:val="0"/>
                                              <w:marRight w:val="0"/>
                                              <w:marTop w:val="0"/>
                                              <w:marBottom w:val="0"/>
                                              <w:divBdr>
                                                <w:top w:val="none" w:sz="0" w:space="0" w:color="auto"/>
                                                <w:left w:val="none" w:sz="0" w:space="0" w:color="auto"/>
                                                <w:bottom w:val="none" w:sz="0" w:space="0" w:color="auto"/>
                                                <w:right w:val="none" w:sz="0" w:space="0" w:color="auto"/>
                                              </w:divBdr>
                                              <w:divsChild>
                                                <w:div w:id="12623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729">
                                          <w:marLeft w:val="0"/>
                                          <w:marRight w:val="0"/>
                                          <w:marTop w:val="0"/>
                                          <w:marBottom w:val="0"/>
                                          <w:divBdr>
                                            <w:top w:val="none" w:sz="0" w:space="0" w:color="auto"/>
                                            <w:left w:val="none" w:sz="0" w:space="0" w:color="auto"/>
                                            <w:bottom w:val="none" w:sz="0" w:space="0" w:color="auto"/>
                                            <w:right w:val="none" w:sz="0" w:space="0" w:color="auto"/>
                                          </w:divBdr>
                                          <w:divsChild>
                                            <w:div w:id="1865552799">
                                              <w:marLeft w:val="0"/>
                                              <w:marRight w:val="0"/>
                                              <w:marTop w:val="0"/>
                                              <w:marBottom w:val="0"/>
                                              <w:divBdr>
                                                <w:top w:val="none" w:sz="0" w:space="0" w:color="auto"/>
                                                <w:left w:val="none" w:sz="0" w:space="0" w:color="auto"/>
                                                <w:bottom w:val="none" w:sz="0" w:space="0" w:color="auto"/>
                                                <w:right w:val="none" w:sz="0" w:space="0" w:color="auto"/>
                                              </w:divBdr>
                                              <w:divsChild>
                                                <w:div w:id="6983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292">
                                          <w:marLeft w:val="0"/>
                                          <w:marRight w:val="0"/>
                                          <w:marTop w:val="0"/>
                                          <w:marBottom w:val="0"/>
                                          <w:divBdr>
                                            <w:top w:val="none" w:sz="0" w:space="0" w:color="auto"/>
                                            <w:left w:val="none" w:sz="0" w:space="0" w:color="auto"/>
                                            <w:bottom w:val="none" w:sz="0" w:space="0" w:color="auto"/>
                                            <w:right w:val="none" w:sz="0" w:space="0" w:color="auto"/>
                                          </w:divBdr>
                                          <w:divsChild>
                                            <w:div w:id="1156455668">
                                              <w:marLeft w:val="0"/>
                                              <w:marRight w:val="0"/>
                                              <w:marTop w:val="0"/>
                                              <w:marBottom w:val="0"/>
                                              <w:divBdr>
                                                <w:top w:val="none" w:sz="0" w:space="0" w:color="auto"/>
                                                <w:left w:val="none" w:sz="0" w:space="0" w:color="auto"/>
                                                <w:bottom w:val="none" w:sz="0" w:space="0" w:color="auto"/>
                                                <w:right w:val="none" w:sz="0" w:space="0" w:color="auto"/>
                                              </w:divBdr>
                                              <w:divsChild>
                                                <w:div w:id="203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1957">
                                          <w:marLeft w:val="0"/>
                                          <w:marRight w:val="0"/>
                                          <w:marTop w:val="0"/>
                                          <w:marBottom w:val="0"/>
                                          <w:divBdr>
                                            <w:top w:val="none" w:sz="0" w:space="0" w:color="auto"/>
                                            <w:left w:val="none" w:sz="0" w:space="0" w:color="auto"/>
                                            <w:bottom w:val="none" w:sz="0" w:space="0" w:color="auto"/>
                                            <w:right w:val="none" w:sz="0" w:space="0" w:color="auto"/>
                                          </w:divBdr>
                                          <w:divsChild>
                                            <w:div w:id="368922568">
                                              <w:marLeft w:val="0"/>
                                              <w:marRight w:val="0"/>
                                              <w:marTop w:val="0"/>
                                              <w:marBottom w:val="0"/>
                                              <w:divBdr>
                                                <w:top w:val="none" w:sz="0" w:space="0" w:color="auto"/>
                                                <w:left w:val="none" w:sz="0" w:space="0" w:color="auto"/>
                                                <w:bottom w:val="none" w:sz="0" w:space="0" w:color="auto"/>
                                                <w:right w:val="none" w:sz="0" w:space="0" w:color="auto"/>
                                              </w:divBdr>
                                              <w:divsChild>
                                                <w:div w:id="1563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546">
                                          <w:marLeft w:val="0"/>
                                          <w:marRight w:val="0"/>
                                          <w:marTop w:val="0"/>
                                          <w:marBottom w:val="0"/>
                                          <w:divBdr>
                                            <w:top w:val="none" w:sz="0" w:space="0" w:color="auto"/>
                                            <w:left w:val="none" w:sz="0" w:space="0" w:color="auto"/>
                                            <w:bottom w:val="none" w:sz="0" w:space="0" w:color="auto"/>
                                            <w:right w:val="none" w:sz="0" w:space="0" w:color="auto"/>
                                          </w:divBdr>
                                          <w:divsChild>
                                            <w:div w:id="1849563099">
                                              <w:marLeft w:val="0"/>
                                              <w:marRight w:val="0"/>
                                              <w:marTop w:val="0"/>
                                              <w:marBottom w:val="0"/>
                                              <w:divBdr>
                                                <w:top w:val="none" w:sz="0" w:space="0" w:color="auto"/>
                                                <w:left w:val="none" w:sz="0" w:space="0" w:color="auto"/>
                                                <w:bottom w:val="none" w:sz="0" w:space="0" w:color="auto"/>
                                                <w:right w:val="none" w:sz="0" w:space="0" w:color="auto"/>
                                              </w:divBdr>
                                              <w:divsChild>
                                                <w:div w:id="2896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50755">
                                          <w:marLeft w:val="0"/>
                                          <w:marRight w:val="0"/>
                                          <w:marTop w:val="0"/>
                                          <w:marBottom w:val="0"/>
                                          <w:divBdr>
                                            <w:top w:val="none" w:sz="0" w:space="0" w:color="auto"/>
                                            <w:left w:val="none" w:sz="0" w:space="0" w:color="auto"/>
                                            <w:bottom w:val="none" w:sz="0" w:space="0" w:color="auto"/>
                                            <w:right w:val="none" w:sz="0" w:space="0" w:color="auto"/>
                                          </w:divBdr>
                                          <w:divsChild>
                                            <w:div w:id="1398894612">
                                              <w:marLeft w:val="0"/>
                                              <w:marRight w:val="0"/>
                                              <w:marTop w:val="0"/>
                                              <w:marBottom w:val="0"/>
                                              <w:divBdr>
                                                <w:top w:val="none" w:sz="0" w:space="0" w:color="auto"/>
                                                <w:left w:val="none" w:sz="0" w:space="0" w:color="auto"/>
                                                <w:bottom w:val="none" w:sz="0" w:space="0" w:color="auto"/>
                                                <w:right w:val="none" w:sz="0" w:space="0" w:color="auto"/>
                                              </w:divBdr>
                                              <w:divsChild>
                                                <w:div w:id="1730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116">
                                          <w:marLeft w:val="0"/>
                                          <w:marRight w:val="0"/>
                                          <w:marTop w:val="0"/>
                                          <w:marBottom w:val="0"/>
                                          <w:divBdr>
                                            <w:top w:val="none" w:sz="0" w:space="0" w:color="auto"/>
                                            <w:left w:val="none" w:sz="0" w:space="0" w:color="auto"/>
                                            <w:bottom w:val="none" w:sz="0" w:space="0" w:color="auto"/>
                                            <w:right w:val="none" w:sz="0" w:space="0" w:color="auto"/>
                                          </w:divBdr>
                                          <w:divsChild>
                                            <w:div w:id="1439639904">
                                              <w:marLeft w:val="0"/>
                                              <w:marRight w:val="0"/>
                                              <w:marTop w:val="0"/>
                                              <w:marBottom w:val="0"/>
                                              <w:divBdr>
                                                <w:top w:val="none" w:sz="0" w:space="0" w:color="auto"/>
                                                <w:left w:val="none" w:sz="0" w:space="0" w:color="auto"/>
                                                <w:bottom w:val="none" w:sz="0" w:space="0" w:color="auto"/>
                                                <w:right w:val="none" w:sz="0" w:space="0" w:color="auto"/>
                                              </w:divBdr>
                                              <w:divsChild>
                                                <w:div w:id="6064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6742">
                                          <w:marLeft w:val="0"/>
                                          <w:marRight w:val="0"/>
                                          <w:marTop w:val="0"/>
                                          <w:marBottom w:val="0"/>
                                          <w:divBdr>
                                            <w:top w:val="none" w:sz="0" w:space="0" w:color="auto"/>
                                            <w:left w:val="none" w:sz="0" w:space="0" w:color="auto"/>
                                            <w:bottom w:val="none" w:sz="0" w:space="0" w:color="auto"/>
                                            <w:right w:val="none" w:sz="0" w:space="0" w:color="auto"/>
                                          </w:divBdr>
                                          <w:divsChild>
                                            <w:div w:id="2023050354">
                                              <w:marLeft w:val="0"/>
                                              <w:marRight w:val="0"/>
                                              <w:marTop w:val="0"/>
                                              <w:marBottom w:val="0"/>
                                              <w:divBdr>
                                                <w:top w:val="none" w:sz="0" w:space="0" w:color="auto"/>
                                                <w:left w:val="none" w:sz="0" w:space="0" w:color="auto"/>
                                                <w:bottom w:val="none" w:sz="0" w:space="0" w:color="auto"/>
                                                <w:right w:val="none" w:sz="0" w:space="0" w:color="auto"/>
                                              </w:divBdr>
                                              <w:divsChild>
                                                <w:div w:id="1352222808">
                                                  <w:marLeft w:val="0"/>
                                                  <w:marRight w:val="0"/>
                                                  <w:marTop w:val="0"/>
                                                  <w:marBottom w:val="0"/>
                                                  <w:divBdr>
                                                    <w:top w:val="none" w:sz="0" w:space="0" w:color="auto"/>
                                                    <w:left w:val="none" w:sz="0" w:space="0" w:color="auto"/>
                                                    <w:bottom w:val="none" w:sz="0" w:space="0" w:color="auto"/>
                                                    <w:right w:val="none" w:sz="0" w:space="0" w:color="auto"/>
                                                  </w:divBdr>
                                                  <w:divsChild>
                                                    <w:div w:id="326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3305">
                                          <w:marLeft w:val="0"/>
                                          <w:marRight w:val="0"/>
                                          <w:marTop w:val="0"/>
                                          <w:marBottom w:val="0"/>
                                          <w:divBdr>
                                            <w:top w:val="none" w:sz="0" w:space="0" w:color="auto"/>
                                            <w:left w:val="none" w:sz="0" w:space="0" w:color="auto"/>
                                            <w:bottom w:val="none" w:sz="0" w:space="0" w:color="auto"/>
                                            <w:right w:val="none" w:sz="0" w:space="0" w:color="auto"/>
                                          </w:divBdr>
                                          <w:divsChild>
                                            <w:div w:id="1885213359">
                                              <w:marLeft w:val="0"/>
                                              <w:marRight w:val="0"/>
                                              <w:marTop w:val="0"/>
                                              <w:marBottom w:val="0"/>
                                              <w:divBdr>
                                                <w:top w:val="none" w:sz="0" w:space="0" w:color="auto"/>
                                                <w:left w:val="none" w:sz="0" w:space="0" w:color="auto"/>
                                                <w:bottom w:val="none" w:sz="0" w:space="0" w:color="auto"/>
                                                <w:right w:val="none" w:sz="0" w:space="0" w:color="auto"/>
                                              </w:divBdr>
                                              <w:divsChild>
                                                <w:div w:id="251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042">
                                          <w:marLeft w:val="0"/>
                                          <w:marRight w:val="0"/>
                                          <w:marTop w:val="0"/>
                                          <w:marBottom w:val="0"/>
                                          <w:divBdr>
                                            <w:top w:val="none" w:sz="0" w:space="0" w:color="auto"/>
                                            <w:left w:val="none" w:sz="0" w:space="0" w:color="auto"/>
                                            <w:bottom w:val="none" w:sz="0" w:space="0" w:color="auto"/>
                                            <w:right w:val="none" w:sz="0" w:space="0" w:color="auto"/>
                                          </w:divBdr>
                                          <w:divsChild>
                                            <w:div w:id="533422846">
                                              <w:marLeft w:val="0"/>
                                              <w:marRight w:val="0"/>
                                              <w:marTop w:val="0"/>
                                              <w:marBottom w:val="0"/>
                                              <w:divBdr>
                                                <w:top w:val="none" w:sz="0" w:space="0" w:color="auto"/>
                                                <w:left w:val="none" w:sz="0" w:space="0" w:color="auto"/>
                                                <w:bottom w:val="none" w:sz="0" w:space="0" w:color="auto"/>
                                                <w:right w:val="none" w:sz="0" w:space="0" w:color="auto"/>
                                              </w:divBdr>
                                              <w:divsChild>
                                                <w:div w:id="2060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1518">
                                          <w:marLeft w:val="0"/>
                                          <w:marRight w:val="0"/>
                                          <w:marTop w:val="0"/>
                                          <w:marBottom w:val="0"/>
                                          <w:divBdr>
                                            <w:top w:val="none" w:sz="0" w:space="0" w:color="auto"/>
                                            <w:left w:val="none" w:sz="0" w:space="0" w:color="auto"/>
                                            <w:bottom w:val="none" w:sz="0" w:space="0" w:color="auto"/>
                                            <w:right w:val="none" w:sz="0" w:space="0" w:color="auto"/>
                                          </w:divBdr>
                                          <w:divsChild>
                                            <w:div w:id="595402620">
                                              <w:marLeft w:val="0"/>
                                              <w:marRight w:val="0"/>
                                              <w:marTop w:val="0"/>
                                              <w:marBottom w:val="0"/>
                                              <w:divBdr>
                                                <w:top w:val="none" w:sz="0" w:space="0" w:color="auto"/>
                                                <w:left w:val="none" w:sz="0" w:space="0" w:color="auto"/>
                                                <w:bottom w:val="none" w:sz="0" w:space="0" w:color="auto"/>
                                                <w:right w:val="none" w:sz="0" w:space="0" w:color="auto"/>
                                              </w:divBdr>
                                              <w:divsChild>
                                                <w:div w:id="209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199">
                                          <w:marLeft w:val="0"/>
                                          <w:marRight w:val="0"/>
                                          <w:marTop w:val="0"/>
                                          <w:marBottom w:val="0"/>
                                          <w:divBdr>
                                            <w:top w:val="none" w:sz="0" w:space="0" w:color="auto"/>
                                            <w:left w:val="none" w:sz="0" w:space="0" w:color="auto"/>
                                            <w:bottom w:val="none" w:sz="0" w:space="0" w:color="auto"/>
                                            <w:right w:val="none" w:sz="0" w:space="0" w:color="auto"/>
                                          </w:divBdr>
                                          <w:divsChild>
                                            <w:div w:id="912472427">
                                              <w:marLeft w:val="0"/>
                                              <w:marRight w:val="0"/>
                                              <w:marTop w:val="0"/>
                                              <w:marBottom w:val="0"/>
                                              <w:divBdr>
                                                <w:top w:val="none" w:sz="0" w:space="0" w:color="auto"/>
                                                <w:left w:val="none" w:sz="0" w:space="0" w:color="auto"/>
                                                <w:bottom w:val="none" w:sz="0" w:space="0" w:color="auto"/>
                                                <w:right w:val="none" w:sz="0" w:space="0" w:color="auto"/>
                                              </w:divBdr>
                                              <w:divsChild>
                                                <w:div w:id="12137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7711">
                                          <w:marLeft w:val="0"/>
                                          <w:marRight w:val="0"/>
                                          <w:marTop w:val="0"/>
                                          <w:marBottom w:val="0"/>
                                          <w:divBdr>
                                            <w:top w:val="none" w:sz="0" w:space="0" w:color="auto"/>
                                            <w:left w:val="none" w:sz="0" w:space="0" w:color="auto"/>
                                            <w:bottom w:val="none" w:sz="0" w:space="0" w:color="auto"/>
                                            <w:right w:val="none" w:sz="0" w:space="0" w:color="auto"/>
                                          </w:divBdr>
                                          <w:divsChild>
                                            <w:div w:id="1749040448">
                                              <w:marLeft w:val="0"/>
                                              <w:marRight w:val="0"/>
                                              <w:marTop w:val="0"/>
                                              <w:marBottom w:val="0"/>
                                              <w:divBdr>
                                                <w:top w:val="none" w:sz="0" w:space="0" w:color="auto"/>
                                                <w:left w:val="none" w:sz="0" w:space="0" w:color="auto"/>
                                                <w:bottom w:val="none" w:sz="0" w:space="0" w:color="auto"/>
                                                <w:right w:val="none" w:sz="0" w:space="0" w:color="auto"/>
                                              </w:divBdr>
                                              <w:divsChild>
                                                <w:div w:id="1338119315">
                                                  <w:marLeft w:val="0"/>
                                                  <w:marRight w:val="0"/>
                                                  <w:marTop w:val="0"/>
                                                  <w:marBottom w:val="0"/>
                                                  <w:divBdr>
                                                    <w:top w:val="none" w:sz="0" w:space="0" w:color="auto"/>
                                                    <w:left w:val="none" w:sz="0" w:space="0" w:color="auto"/>
                                                    <w:bottom w:val="none" w:sz="0" w:space="0" w:color="auto"/>
                                                    <w:right w:val="none" w:sz="0" w:space="0" w:color="auto"/>
                                                  </w:divBdr>
                                                  <w:divsChild>
                                                    <w:div w:id="2981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04299">
                                          <w:marLeft w:val="0"/>
                                          <w:marRight w:val="0"/>
                                          <w:marTop w:val="0"/>
                                          <w:marBottom w:val="0"/>
                                          <w:divBdr>
                                            <w:top w:val="none" w:sz="0" w:space="0" w:color="auto"/>
                                            <w:left w:val="none" w:sz="0" w:space="0" w:color="auto"/>
                                            <w:bottom w:val="none" w:sz="0" w:space="0" w:color="auto"/>
                                            <w:right w:val="none" w:sz="0" w:space="0" w:color="auto"/>
                                          </w:divBdr>
                                          <w:divsChild>
                                            <w:div w:id="1676496577">
                                              <w:marLeft w:val="0"/>
                                              <w:marRight w:val="0"/>
                                              <w:marTop w:val="0"/>
                                              <w:marBottom w:val="0"/>
                                              <w:divBdr>
                                                <w:top w:val="none" w:sz="0" w:space="0" w:color="auto"/>
                                                <w:left w:val="none" w:sz="0" w:space="0" w:color="auto"/>
                                                <w:bottom w:val="none" w:sz="0" w:space="0" w:color="auto"/>
                                                <w:right w:val="none" w:sz="0" w:space="0" w:color="auto"/>
                                              </w:divBdr>
                                              <w:divsChild>
                                                <w:div w:id="455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5330">
                                          <w:marLeft w:val="0"/>
                                          <w:marRight w:val="0"/>
                                          <w:marTop w:val="0"/>
                                          <w:marBottom w:val="0"/>
                                          <w:divBdr>
                                            <w:top w:val="none" w:sz="0" w:space="0" w:color="auto"/>
                                            <w:left w:val="none" w:sz="0" w:space="0" w:color="auto"/>
                                            <w:bottom w:val="none" w:sz="0" w:space="0" w:color="auto"/>
                                            <w:right w:val="none" w:sz="0" w:space="0" w:color="auto"/>
                                          </w:divBdr>
                                          <w:divsChild>
                                            <w:div w:id="502940606">
                                              <w:marLeft w:val="0"/>
                                              <w:marRight w:val="0"/>
                                              <w:marTop w:val="0"/>
                                              <w:marBottom w:val="0"/>
                                              <w:divBdr>
                                                <w:top w:val="none" w:sz="0" w:space="0" w:color="auto"/>
                                                <w:left w:val="none" w:sz="0" w:space="0" w:color="auto"/>
                                                <w:bottom w:val="none" w:sz="0" w:space="0" w:color="auto"/>
                                                <w:right w:val="none" w:sz="0" w:space="0" w:color="auto"/>
                                              </w:divBdr>
                                              <w:divsChild>
                                                <w:div w:id="12059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699">
                                          <w:marLeft w:val="0"/>
                                          <w:marRight w:val="0"/>
                                          <w:marTop w:val="0"/>
                                          <w:marBottom w:val="0"/>
                                          <w:divBdr>
                                            <w:top w:val="none" w:sz="0" w:space="0" w:color="auto"/>
                                            <w:left w:val="none" w:sz="0" w:space="0" w:color="auto"/>
                                            <w:bottom w:val="none" w:sz="0" w:space="0" w:color="auto"/>
                                            <w:right w:val="none" w:sz="0" w:space="0" w:color="auto"/>
                                          </w:divBdr>
                                          <w:divsChild>
                                            <w:div w:id="123356741">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444">
                                          <w:marLeft w:val="0"/>
                                          <w:marRight w:val="0"/>
                                          <w:marTop w:val="0"/>
                                          <w:marBottom w:val="0"/>
                                          <w:divBdr>
                                            <w:top w:val="none" w:sz="0" w:space="0" w:color="auto"/>
                                            <w:left w:val="none" w:sz="0" w:space="0" w:color="auto"/>
                                            <w:bottom w:val="none" w:sz="0" w:space="0" w:color="auto"/>
                                            <w:right w:val="none" w:sz="0" w:space="0" w:color="auto"/>
                                          </w:divBdr>
                                          <w:divsChild>
                                            <w:div w:id="1120881569">
                                              <w:marLeft w:val="0"/>
                                              <w:marRight w:val="0"/>
                                              <w:marTop w:val="0"/>
                                              <w:marBottom w:val="0"/>
                                              <w:divBdr>
                                                <w:top w:val="none" w:sz="0" w:space="0" w:color="auto"/>
                                                <w:left w:val="none" w:sz="0" w:space="0" w:color="auto"/>
                                                <w:bottom w:val="none" w:sz="0" w:space="0" w:color="auto"/>
                                                <w:right w:val="none" w:sz="0" w:space="0" w:color="auto"/>
                                              </w:divBdr>
                                              <w:divsChild>
                                                <w:div w:id="250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475">
                                          <w:marLeft w:val="0"/>
                                          <w:marRight w:val="0"/>
                                          <w:marTop w:val="0"/>
                                          <w:marBottom w:val="0"/>
                                          <w:divBdr>
                                            <w:top w:val="none" w:sz="0" w:space="0" w:color="auto"/>
                                            <w:left w:val="none" w:sz="0" w:space="0" w:color="auto"/>
                                            <w:bottom w:val="none" w:sz="0" w:space="0" w:color="auto"/>
                                            <w:right w:val="none" w:sz="0" w:space="0" w:color="auto"/>
                                          </w:divBdr>
                                          <w:divsChild>
                                            <w:div w:id="1089156209">
                                              <w:marLeft w:val="0"/>
                                              <w:marRight w:val="0"/>
                                              <w:marTop w:val="0"/>
                                              <w:marBottom w:val="0"/>
                                              <w:divBdr>
                                                <w:top w:val="none" w:sz="0" w:space="0" w:color="auto"/>
                                                <w:left w:val="none" w:sz="0" w:space="0" w:color="auto"/>
                                                <w:bottom w:val="none" w:sz="0" w:space="0" w:color="auto"/>
                                                <w:right w:val="none" w:sz="0" w:space="0" w:color="auto"/>
                                              </w:divBdr>
                                              <w:divsChild>
                                                <w:div w:id="442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029">
                                          <w:marLeft w:val="0"/>
                                          <w:marRight w:val="0"/>
                                          <w:marTop w:val="0"/>
                                          <w:marBottom w:val="0"/>
                                          <w:divBdr>
                                            <w:top w:val="none" w:sz="0" w:space="0" w:color="auto"/>
                                            <w:left w:val="none" w:sz="0" w:space="0" w:color="auto"/>
                                            <w:bottom w:val="none" w:sz="0" w:space="0" w:color="auto"/>
                                            <w:right w:val="none" w:sz="0" w:space="0" w:color="auto"/>
                                          </w:divBdr>
                                          <w:divsChild>
                                            <w:div w:id="1246454901">
                                              <w:marLeft w:val="0"/>
                                              <w:marRight w:val="0"/>
                                              <w:marTop w:val="0"/>
                                              <w:marBottom w:val="0"/>
                                              <w:divBdr>
                                                <w:top w:val="none" w:sz="0" w:space="0" w:color="auto"/>
                                                <w:left w:val="none" w:sz="0" w:space="0" w:color="auto"/>
                                                <w:bottom w:val="none" w:sz="0" w:space="0" w:color="auto"/>
                                                <w:right w:val="none" w:sz="0" w:space="0" w:color="auto"/>
                                              </w:divBdr>
                                              <w:divsChild>
                                                <w:div w:id="1177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6018">
                                          <w:marLeft w:val="0"/>
                                          <w:marRight w:val="0"/>
                                          <w:marTop w:val="0"/>
                                          <w:marBottom w:val="0"/>
                                          <w:divBdr>
                                            <w:top w:val="none" w:sz="0" w:space="0" w:color="auto"/>
                                            <w:left w:val="none" w:sz="0" w:space="0" w:color="auto"/>
                                            <w:bottom w:val="none" w:sz="0" w:space="0" w:color="auto"/>
                                            <w:right w:val="none" w:sz="0" w:space="0" w:color="auto"/>
                                          </w:divBdr>
                                          <w:divsChild>
                                            <w:div w:id="183399686">
                                              <w:marLeft w:val="0"/>
                                              <w:marRight w:val="0"/>
                                              <w:marTop w:val="0"/>
                                              <w:marBottom w:val="0"/>
                                              <w:divBdr>
                                                <w:top w:val="none" w:sz="0" w:space="0" w:color="auto"/>
                                                <w:left w:val="none" w:sz="0" w:space="0" w:color="auto"/>
                                                <w:bottom w:val="none" w:sz="0" w:space="0" w:color="auto"/>
                                                <w:right w:val="none" w:sz="0" w:space="0" w:color="auto"/>
                                              </w:divBdr>
                                              <w:divsChild>
                                                <w:div w:id="6036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525405">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749870">
      <w:bodyDiv w:val="1"/>
      <w:marLeft w:val="0"/>
      <w:marRight w:val="0"/>
      <w:marTop w:val="0"/>
      <w:marBottom w:val="0"/>
      <w:divBdr>
        <w:top w:val="none" w:sz="0" w:space="0" w:color="auto"/>
        <w:left w:val="none" w:sz="0" w:space="0" w:color="auto"/>
        <w:bottom w:val="none" w:sz="0" w:space="0" w:color="auto"/>
        <w:right w:val="none" w:sz="0" w:space="0" w:color="auto"/>
      </w:divBdr>
    </w:div>
    <w:div w:id="1438717888">
      <w:bodyDiv w:val="1"/>
      <w:marLeft w:val="0"/>
      <w:marRight w:val="0"/>
      <w:marTop w:val="0"/>
      <w:marBottom w:val="0"/>
      <w:divBdr>
        <w:top w:val="none" w:sz="0" w:space="0" w:color="auto"/>
        <w:left w:val="none" w:sz="0" w:space="0" w:color="auto"/>
        <w:bottom w:val="none" w:sz="0" w:space="0" w:color="auto"/>
        <w:right w:val="none" w:sz="0" w:space="0" w:color="auto"/>
      </w:divBdr>
      <w:divsChild>
        <w:div w:id="993338733">
          <w:marLeft w:val="0"/>
          <w:marRight w:val="0"/>
          <w:marTop w:val="0"/>
          <w:marBottom w:val="0"/>
          <w:divBdr>
            <w:top w:val="none" w:sz="0" w:space="0" w:color="auto"/>
            <w:left w:val="none" w:sz="0" w:space="0" w:color="auto"/>
            <w:bottom w:val="none" w:sz="0" w:space="0" w:color="auto"/>
            <w:right w:val="none" w:sz="0" w:space="0" w:color="auto"/>
          </w:divBdr>
          <w:divsChild>
            <w:div w:id="654841138">
              <w:marLeft w:val="0"/>
              <w:marRight w:val="0"/>
              <w:marTop w:val="0"/>
              <w:marBottom w:val="0"/>
              <w:divBdr>
                <w:top w:val="none" w:sz="0" w:space="0" w:color="auto"/>
                <w:left w:val="none" w:sz="0" w:space="0" w:color="auto"/>
                <w:bottom w:val="none" w:sz="0" w:space="0" w:color="auto"/>
                <w:right w:val="none" w:sz="0" w:space="0" w:color="auto"/>
              </w:divBdr>
              <w:divsChild>
                <w:div w:id="866214339">
                  <w:marLeft w:val="0"/>
                  <w:marRight w:val="0"/>
                  <w:marTop w:val="0"/>
                  <w:marBottom w:val="0"/>
                  <w:divBdr>
                    <w:top w:val="none" w:sz="0" w:space="0" w:color="auto"/>
                    <w:left w:val="none" w:sz="0" w:space="0" w:color="auto"/>
                    <w:bottom w:val="none" w:sz="0" w:space="0" w:color="auto"/>
                    <w:right w:val="none" w:sz="0" w:space="0" w:color="auto"/>
                  </w:divBdr>
                  <w:divsChild>
                    <w:div w:id="1207520549">
                      <w:marLeft w:val="0"/>
                      <w:marRight w:val="0"/>
                      <w:marTop w:val="0"/>
                      <w:marBottom w:val="0"/>
                      <w:divBdr>
                        <w:top w:val="none" w:sz="0" w:space="0" w:color="auto"/>
                        <w:left w:val="none" w:sz="0" w:space="0" w:color="auto"/>
                        <w:bottom w:val="none" w:sz="0" w:space="0" w:color="auto"/>
                        <w:right w:val="none" w:sz="0" w:space="0" w:color="auto"/>
                      </w:divBdr>
                      <w:divsChild>
                        <w:div w:id="893396599">
                          <w:marLeft w:val="0"/>
                          <w:marRight w:val="0"/>
                          <w:marTop w:val="0"/>
                          <w:marBottom w:val="0"/>
                          <w:divBdr>
                            <w:top w:val="none" w:sz="0" w:space="0" w:color="auto"/>
                            <w:left w:val="none" w:sz="0" w:space="0" w:color="auto"/>
                            <w:bottom w:val="none" w:sz="0" w:space="0" w:color="auto"/>
                            <w:right w:val="none" w:sz="0" w:space="0" w:color="auto"/>
                          </w:divBdr>
                          <w:divsChild>
                            <w:div w:id="1659924212">
                              <w:marLeft w:val="0"/>
                              <w:marRight w:val="0"/>
                              <w:marTop w:val="0"/>
                              <w:marBottom w:val="0"/>
                              <w:divBdr>
                                <w:top w:val="none" w:sz="0" w:space="0" w:color="auto"/>
                                <w:left w:val="none" w:sz="0" w:space="0" w:color="auto"/>
                                <w:bottom w:val="none" w:sz="0" w:space="0" w:color="auto"/>
                                <w:right w:val="none" w:sz="0" w:space="0" w:color="auto"/>
                              </w:divBdr>
                              <w:divsChild>
                                <w:div w:id="1045442926">
                                  <w:marLeft w:val="0"/>
                                  <w:marRight w:val="0"/>
                                  <w:marTop w:val="0"/>
                                  <w:marBottom w:val="0"/>
                                  <w:divBdr>
                                    <w:top w:val="none" w:sz="0" w:space="0" w:color="auto"/>
                                    <w:left w:val="none" w:sz="0" w:space="0" w:color="auto"/>
                                    <w:bottom w:val="none" w:sz="0" w:space="0" w:color="auto"/>
                                    <w:right w:val="none" w:sz="0" w:space="0" w:color="auto"/>
                                  </w:divBdr>
                                  <w:divsChild>
                                    <w:div w:id="324940888">
                                      <w:marLeft w:val="0"/>
                                      <w:marRight w:val="0"/>
                                      <w:marTop w:val="0"/>
                                      <w:marBottom w:val="0"/>
                                      <w:divBdr>
                                        <w:top w:val="none" w:sz="0" w:space="0" w:color="auto"/>
                                        <w:left w:val="none" w:sz="0" w:space="0" w:color="auto"/>
                                        <w:bottom w:val="none" w:sz="0" w:space="0" w:color="auto"/>
                                        <w:right w:val="none" w:sz="0" w:space="0" w:color="auto"/>
                                      </w:divBdr>
                                      <w:divsChild>
                                        <w:div w:id="405341615">
                                          <w:marLeft w:val="0"/>
                                          <w:marRight w:val="0"/>
                                          <w:marTop w:val="0"/>
                                          <w:marBottom w:val="0"/>
                                          <w:divBdr>
                                            <w:top w:val="none" w:sz="0" w:space="0" w:color="auto"/>
                                            <w:left w:val="none" w:sz="0" w:space="0" w:color="auto"/>
                                            <w:bottom w:val="none" w:sz="0" w:space="0" w:color="auto"/>
                                            <w:right w:val="none" w:sz="0" w:space="0" w:color="auto"/>
                                          </w:divBdr>
                                          <w:divsChild>
                                            <w:div w:id="339284860">
                                              <w:marLeft w:val="0"/>
                                              <w:marRight w:val="0"/>
                                              <w:marTop w:val="0"/>
                                              <w:marBottom w:val="0"/>
                                              <w:divBdr>
                                                <w:top w:val="none" w:sz="0" w:space="0" w:color="auto"/>
                                                <w:left w:val="none" w:sz="0" w:space="0" w:color="auto"/>
                                                <w:bottom w:val="none" w:sz="0" w:space="0" w:color="auto"/>
                                                <w:right w:val="none" w:sz="0" w:space="0" w:color="auto"/>
                                              </w:divBdr>
                                              <w:divsChild>
                                                <w:div w:id="840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396">
                                          <w:marLeft w:val="0"/>
                                          <w:marRight w:val="0"/>
                                          <w:marTop w:val="0"/>
                                          <w:marBottom w:val="0"/>
                                          <w:divBdr>
                                            <w:top w:val="none" w:sz="0" w:space="0" w:color="auto"/>
                                            <w:left w:val="none" w:sz="0" w:space="0" w:color="auto"/>
                                            <w:bottom w:val="none" w:sz="0" w:space="0" w:color="auto"/>
                                            <w:right w:val="none" w:sz="0" w:space="0" w:color="auto"/>
                                          </w:divBdr>
                                          <w:divsChild>
                                            <w:div w:id="1809130134">
                                              <w:marLeft w:val="0"/>
                                              <w:marRight w:val="0"/>
                                              <w:marTop w:val="0"/>
                                              <w:marBottom w:val="0"/>
                                              <w:divBdr>
                                                <w:top w:val="none" w:sz="0" w:space="0" w:color="auto"/>
                                                <w:left w:val="none" w:sz="0" w:space="0" w:color="auto"/>
                                                <w:bottom w:val="none" w:sz="0" w:space="0" w:color="auto"/>
                                                <w:right w:val="none" w:sz="0" w:space="0" w:color="auto"/>
                                              </w:divBdr>
                                              <w:divsChild>
                                                <w:div w:id="1332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334">
                                          <w:marLeft w:val="0"/>
                                          <w:marRight w:val="0"/>
                                          <w:marTop w:val="0"/>
                                          <w:marBottom w:val="0"/>
                                          <w:divBdr>
                                            <w:top w:val="none" w:sz="0" w:space="0" w:color="auto"/>
                                            <w:left w:val="none" w:sz="0" w:space="0" w:color="auto"/>
                                            <w:bottom w:val="none" w:sz="0" w:space="0" w:color="auto"/>
                                            <w:right w:val="none" w:sz="0" w:space="0" w:color="auto"/>
                                          </w:divBdr>
                                          <w:divsChild>
                                            <w:div w:id="1387483635">
                                              <w:marLeft w:val="0"/>
                                              <w:marRight w:val="0"/>
                                              <w:marTop w:val="0"/>
                                              <w:marBottom w:val="0"/>
                                              <w:divBdr>
                                                <w:top w:val="none" w:sz="0" w:space="0" w:color="auto"/>
                                                <w:left w:val="none" w:sz="0" w:space="0" w:color="auto"/>
                                                <w:bottom w:val="none" w:sz="0" w:space="0" w:color="auto"/>
                                                <w:right w:val="none" w:sz="0" w:space="0" w:color="auto"/>
                                              </w:divBdr>
                                              <w:divsChild>
                                                <w:div w:id="83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195">
                                          <w:marLeft w:val="0"/>
                                          <w:marRight w:val="0"/>
                                          <w:marTop w:val="0"/>
                                          <w:marBottom w:val="0"/>
                                          <w:divBdr>
                                            <w:top w:val="none" w:sz="0" w:space="0" w:color="auto"/>
                                            <w:left w:val="none" w:sz="0" w:space="0" w:color="auto"/>
                                            <w:bottom w:val="none" w:sz="0" w:space="0" w:color="auto"/>
                                            <w:right w:val="none" w:sz="0" w:space="0" w:color="auto"/>
                                          </w:divBdr>
                                          <w:divsChild>
                                            <w:div w:id="885291597">
                                              <w:marLeft w:val="0"/>
                                              <w:marRight w:val="0"/>
                                              <w:marTop w:val="0"/>
                                              <w:marBottom w:val="0"/>
                                              <w:divBdr>
                                                <w:top w:val="none" w:sz="0" w:space="0" w:color="auto"/>
                                                <w:left w:val="none" w:sz="0" w:space="0" w:color="auto"/>
                                                <w:bottom w:val="none" w:sz="0" w:space="0" w:color="auto"/>
                                                <w:right w:val="none" w:sz="0" w:space="0" w:color="auto"/>
                                              </w:divBdr>
                                              <w:divsChild>
                                                <w:div w:id="62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806836">
      <w:bodyDiv w:val="1"/>
      <w:marLeft w:val="0"/>
      <w:marRight w:val="0"/>
      <w:marTop w:val="0"/>
      <w:marBottom w:val="0"/>
      <w:divBdr>
        <w:top w:val="none" w:sz="0" w:space="0" w:color="auto"/>
        <w:left w:val="none" w:sz="0" w:space="0" w:color="auto"/>
        <w:bottom w:val="none" w:sz="0" w:space="0" w:color="auto"/>
        <w:right w:val="none" w:sz="0" w:space="0" w:color="auto"/>
      </w:divBdr>
      <w:divsChild>
        <w:div w:id="1031419767">
          <w:marLeft w:val="0"/>
          <w:marRight w:val="0"/>
          <w:marTop w:val="0"/>
          <w:marBottom w:val="0"/>
          <w:divBdr>
            <w:top w:val="none" w:sz="0" w:space="0" w:color="auto"/>
            <w:left w:val="none" w:sz="0" w:space="0" w:color="auto"/>
            <w:bottom w:val="none" w:sz="0" w:space="0" w:color="auto"/>
            <w:right w:val="none" w:sz="0" w:space="0" w:color="auto"/>
          </w:divBdr>
          <w:divsChild>
            <w:div w:id="6489917">
              <w:marLeft w:val="0"/>
              <w:marRight w:val="0"/>
              <w:marTop w:val="0"/>
              <w:marBottom w:val="0"/>
              <w:divBdr>
                <w:top w:val="none" w:sz="0" w:space="0" w:color="auto"/>
                <w:left w:val="none" w:sz="0" w:space="0" w:color="auto"/>
                <w:bottom w:val="none" w:sz="0" w:space="0" w:color="auto"/>
                <w:right w:val="none" w:sz="0" w:space="0" w:color="auto"/>
              </w:divBdr>
              <w:divsChild>
                <w:div w:id="1982153666">
                  <w:marLeft w:val="0"/>
                  <w:marRight w:val="0"/>
                  <w:marTop w:val="0"/>
                  <w:marBottom w:val="0"/>
                  <w:divBdr>
                    <w:top w:val="none" w:sz="0" w:space="0" w:color="auto"/>
                    <w:left w:val="none" w:sz="0" w:space="0" w:color="auto"/>
                    <w:bottom w:val="none" w:sz="0" w:space="0" w:color="auto"/>
                    <w:right w:val="none" w:sz="0" w:space="0" w:color="auto"/>
                  </w:divBdr>
                  <w:divsChild>
                    <w:div w:id="1166047343">
                      <w:marLeft w:val="0"/>
                      <w:marRight w:val="0"/>
                      <w:marTop w:val="0"/>
                      <w:marBottom w:val="0"/>
                      <w:divBdr>
                        <w:top w:val="none" w:sz="0" w:space="0" w:color="auto"/>
                        <w:left w:val="none" w:sz="0" w:space="0" w:color="auto"/>
                        <w:bottom w:val="none" w:sz="0" w:space="0" w:color="auto"/>
                        <w:right w:val="none" w:sz="0" w:space="0" w:color="auto"/>
                      </w:divBdr>
                      <w:divsChild>
                        <w:div w:id="1269703237">
                          <w:marLeft w:val="0"/>
                          <w:marRight w:val="0"/>
                          <w:marTop w:val="0"/>
                          <w:marBottom w:val="0"/>
                          <w:divBdr>
                            <w:top w:val="none" w:sz="0" w:space="0" w:color="auto"/>
                            <w:left w:val="none" w:sz="0" w:space="0" w:color="auto"/>
                            <w:bottom w:val="none" w:sz="0" w:space="0" w:color="auto"/>
                            <w:right w:val="none" w:sz="0" w:space="0" w:color="auto"/>
                          </w:divBdr>
                          <w:divsChild>
                            <w:div w:id="1573587123">
                              <w:marLeft w:val="0"/>
                              <w:marRight w:val="0"/>
                              <w:marTop w:val="0"/>
                              <w:marBottom w:val="0"/>
                              <w:divBdr>
                                <w:top w:val="none" w:sz="0" w:space="0" w:color="auto"/>
                                <w:left w:val="none" w:sz="0" w:space="0" w:color="auto"/>
                                <w:bottom w:val="none" w:sz="0" w:space="0" w:color="auto"/>
                                <w:right w:val="none" w:sz="0" w:space="0" w:color="auto"/>
                              </w:divBdr>
                              <w:divsChild>
                                <w:div w:id="1660690840">
                                  <w:marLeft w:val="0"/>
                                  <w:marRight w:val="0"/>
                                  <w:marTop w:val="0"/>
                                  <w:marBottom w:val="0"/>
                                  <w:divBdr>
                                    <w:top w:val="none" w:sz="0" w:space="0" w:color="auto"/>
                                    <w:left w:val="none" w:sz="0" w:space="0" w:color="auto"/>
                                    <w:bottom w:val="none" w:sz="0" w:space="0" w:color="auto"/>
                                    <w:right w:val="none" w:sz="0" w:space="0" w:color="auto"/>
                                  </w:divBdr>
                                  <w:divsChild>
                                    <w:div w:id="1629162116">
                                      <w:marLeft w:val="0"/>
                                      <w:marRight w:val="0"/>
                                      <w:marTop w:val="0"/>
                                      <w:marBottom w:val="0"/>
                                      <w:divBdr>
                                        <w:top w:val="none" w:sz="0" w:space="0" w:color="auto"/>
                                        <w:left w:val="none" w:sz="0" w:space="0" w:color="auto"/>
                                        <w:bottom w:val="none" w:sz="0" w:space="0" w:color="auto"/>
                                        <w:right w:val="none" w:sz="0" w:space="0" w:color="auto"/>
                                      </w:divBdr>
                                      <w:divsChild>
                                        <w:div w:id="169027451">
                                          <w:marLeft w:val="0"/>
                                          <w:marRight w:val="0"/>
                                          <w:marTop w:val="0"/>
                                          <w:marBottom w:val="0"/>
                                          <w:divBdr>
                                            <w:top w:val="none" w:sz="0" w:space="0" w:color="auto"/>
                                            <w:left w:val="none" w:sz="0" w:space="0" w:color="auto"/>
                                            <w:bottom w:val="none" w:sz="0" w:space="0" w:color="auto"/>
                                            <w:right w:val="none" w:sz="0" w:space="0" w:color="auto"/>
                                          </w:divBdr>
                                          <w:divsChild>
                                            <w:div w:id="990134473">
                                              <w:marLeft w:val="0"/>
                                              <w:marRight w:val="0"/>
                                              <w:marTop w:val="0"/>
                                              <w:marBottom w:val="0"/>
                                              <w:divBdr>
                                                <w:top w:val="none" w:sz="0" w:space="0" w:color="auto"/>
                                                <w:left w:val="none" w:sz="0" w:space="0" w:color="auto"/>
                                                <w:bottom w:val="none" w:sz="0" w:space="0" w:color="auto"/>
                                                <w:right w:val="none" w:sz="0" w:space="0" w:color="auto"/>
                                              </w:divBdr>
                                              <w:divsChild>
                                                <w:div w:id="13417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243">
                                          <w:marLeft w:val="0"/>
                                          <w:marRight w:val="0"/>
                                          <w:marTop w:val="0"/>
                                          <w:marBottom w:val="0"/>
                                          <w:divBdr>
                                            <w:top w:val="none" w:sz="0" w:space="0" w:color="auto"/>
                                            <w:left w:val="none" w:sz="0" w:space="0" w:color="auto"/>
                                            <w:bottom w:val="none" w:sz="0" w:space="0" w:color="auto"/>
                                            <w:right w:val="none" w:sz="0" w:space="0" w:color="auto"/>
                                          </w:divBdr>
                                          <w:divsChild>
                                            <w:div w:id="529606046">
                                              <w:marLeft w:val="0"/>
                                              <w:marRight w:val="0"/>
                                              <w:marTop w:val="0"/>
                                              <w:marBottom w:val="0"/>
                                              <w:divBdr>
                                                <w:top w:val="none" w:sz="0" w:space="0" w:color="auto"/>
                                                <w:left w:val="none" w:sz="0" w:space="0" w:color="auto"/>
                                                <w:bottom w:val="none" w:sz="0" w:space="0" w:color="auto"/>
                                                <w:right w:val="none" w:sz="0" w:space="0" w:color="auto"/>
                                              </w:divBdr>
                                              <w:divsChild>
                                                <w:div w:id="995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059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5909-EF30-4B7F-9F74-02CEA498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900</Words>
  <Characters>5135</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71</cp:revision>
  <cp:lastPrinted>2023-07-13T03:29:00Z</cp:lastPrinted>
  <dcterms:created xsi:type="dcterms:W3CDTF">2017-10-30T04:23:00Z</dcterms:created>
  <dcterms:modified xsi:type="dcterms:W3CDTF">2024-04-12T02:51:00Z</dcterms:modified>
</cp:coreProperties>
</file>